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665"/>
        <w:tblW w:w="11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0"/>
        <w:gridCol w:w="2195"/>
      </w:tblGrid>
      <w:tr w:rsidR="001720C2" w:rsidRPr="0089337C" w14:paraId="1C5149F6" w14:textId="77777777" w:rsidTr="00C36BCE">
        <w:trPr>
          <w:trHeight w:val="983"/>
        </w:trPr>
        <w:tc>
          <w:tcPr>
            <w:tcW w:w="8850" w:type="dxa"/>
            <w:shd w:val="clear" w:color="auto" w:fill="auto"/>
            <w:vAlign w:val="center"/>
          </w:tcPr>
          <w:p w14:paraId="35A3099B" w14:textId="77777777" w:rsidR="001720C2" w:rsidRPr="0089337C" w:rsidRDefault="001720C2" w:rsidP="001720C2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89337C">
              <w:rPr>
                <w:rFonts w:ascii="Verdana" w:hAnsi="Verdana"/>
                <w:sz w:val="22"/>
                <w:szCs w:val="22"/>
              </w:rPr>
              <w:t>Unterrichtswesen der Deutschsprachigen Gemeinschaft</w:t>
            </w:r>
          </w:p>
          <w:p w14:paraId="4AB43EC6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</w:rPr>
            </w:pPr>
            <w:r w:rsidRPr="0089337C">
              <w:rPr>
                <w:rFonts w:ascii="Verdana" w:hAnsi="Verdana"/>
                <w:b/>
              </w:rPr>
              <w:t xml:space="preserve">AUTONOME HOCHSCHULE </w:t>
            </w:r>
            <w:r>
              <w:rPr>
                <w:rFonts w:ascii="Verdana" w:hAnsi="Verdana"/>
                <w:b/>
              </w:rPr>
              <w:t>Ostbelgien</w:t>
            </w:r>
          </w:p>
          <w:p w14:paraId="7FD905FF" w14:textId="77777777" w:rsidR="001720C2" w:rsidRPr="0089337C" w:rsidRDefault="001720C2" w:rsidP="001720C2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89337C">
              <w:rPr>
                <w:rFonts w:ascii="Verdana" w:hAnsi="Verdana"/>
                <w:sz w:val="22"/>
                <w:szCs w:val="22"/>
              </w:rPr>
              <w:t>Monschauer Straße 57 – 4700 EUPEN</w:t>
            </w:r>
          </w:p>
        </w:tc>
        <w:tc>
          <w:tcPr>
            <w:tcW w:w="2195" w:type="dxa"/>
            <w:vMerge w:val="restart"/>
            <w:shd w:val="clear" w:color="auto" w:fill="auto"/>
            <w:vAlign w:val="center"/>
          </w:tcPr>
          <w:p w14:paraId="43C80032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  <w:p w14:paraId="6ABC620B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  <w:r w:rsidRPr="0089337C">
              <w:rPr>
                <w:rFonts w:ascii="Verdana" w:hAnsi="Verdana"/>
                <w:noProof/>
              </w:rPr>
              <w:drawing>
                <wp:inline distT="0" distB="0" distL="0" distR="0" wp14:anchorId="70BB1DD5" wp14:editId="557456C2">
                  <wp:extent cx="1226820" cy="466414"/>
                  <wp:effectExtent l="0" t="0" r="5080" b="381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HS_logo_frei.bmp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134" cy="477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0A1EB4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  <w:p w14:paraId="1748D003" w14:textId="58ABD44F" w:rsidR="001720C2" w:rsidRDefault="006A365C" w:rsidP="006A365C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  <w:r>
              <w:rPr>
                <w:rFonts w:ascii="Verdana" w:hAnsi="Verdana"/>
                <w:b/>
                <w:sz w:val="28"/>
                <w:szCs w:val="20"/>
              </w:rPr>
              <w:t>VP</w:t>
            </w:r>
            <w:r w:rsidR="008C1423">
              <w:rPr>
                <w:rFonts w:ascii="Verdana" w:hAnsi="Verdana"/>
                <w:b/>
                <w:sz w:val="28"/>
                <w:szCs w:val="20"/>
              </w:rPr>
              <w:t xml:space="preserve"> – </w:t>
            </w:r>
            <w:r>
              <w:rPr>
                <w:rFonts w:ascii="Verdana" w:hAnsi="Verdana"/>
                <w:b/>
                <w:sz w:val="28"/>
                <w:szCs w:val="20"/>
              </w:rPr>
              <w:t>GP</w:t>
            </w:r>
            <w:r w:rsidR="008C1423">
              <w:rPr>
                <w:rFonts w:ascii="Verdana" w:hAnsi="Verdana"/>
                <w:b/>
                <w:sz w:val="28"/>
                <w:szCs w:val="20"/>
              </w:rPr>
              <w:t xml:space="preserve"> - </w:t>
            </w:r>
            <w:r>
              <w:rPr>
                <w:rFonts w:ascii="Verdana" w:hAnsi="Verdana"/>
                <w:b/>
                <w:sz w:val="28"/>
                <w:szCs w:val="20"/>
              </w:rPr>
              <w:t>IP</w:t>
            </w:r>
          </w:p>
          <w:p w14:paraId="5F60B6CA" w14:textId="77777777" w:rsidR="001720C2" w:rsidRPr="003328F7" w:rsidRDefault="001720C2" w:rsidP="001720C2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</w:tc>
      </w:tr>
      <w:tr w:rsidR="001720C2" w:rsidRPr="0089337C" w14:paraId="2E403843" w14:textId="77777777" w:rsidTr="00C36BCE">
        <w:trPr>
          <w:trHeight w:val="419"/>
        </w:trPr>
        <w:tc>
          <w:tcPr>
            <w:tcW w:w="8850" w:type="dxa"/>
            <w:shd w:val="clear" w:color="auto" w:fill="auto"/>
            <w:vAlign w:val="center"/>
          </w:tcPr>
          <w:p w14:paraId="758F2F64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</w:rPr>
            </w:pPr>
            <w:r w:rsidRPr="0089337C">
              <w:rPr>
                <w:rFonts w:ascii="Verdana" w:hAnsi="Verdana"/>
                <w:b/>
                <w:sz w:val="28"/>
              </w:rPr>
              <w:t xml:space="preserve">- </w:t>
            </w:r>
            <w:r>
              <w:rPr>
                <w:rFonts w:ascii="Verdana" w:hAnsi="Verdana"/>
                <w:b/>
                <w:sz w:val="28"/>
              </w:rPr>
              <w:t>PRAKTIKUMSBERICHT</w:t>
            </w:r>
            <w:r w:rsidRPr="0089337C">
              <w:rPr>
                <w:rFonts w:ascii="Verdana" w:hAnsi="Verdana"/>
                <w:b/>
                <w:sz w:val="28"/>
              </w:rPr>
              <w:t xml:space="preserve"> AUSBILDUNGSBEGLEITER</w:t>
            </w:r>
            <w:r>
              <w:rPr>
                <w:rFonts w:ascii="Verdana" w:hAnsi="Verdana"/>
                <w:b/>
                <w:sz w:val="28"/>
              </w:rPr>
              <w:t xml:space="preserve"> </w:t>
            </w:r>
            <w:r w:rsidRPr="0089337C">
              <w:rPr>
                <w:rFonts w:ascii="Verdana" w:hAnsi="Verdana"/>
                <w:b/>
                <w:sz w:val="28"/>
              </w:rPr>
              <w:t>-</w:t>
            </w:r>
          </w:p>
        </w:tc>
        <w:tc>
          <w:tcPr>
            <w:tcW w:w="2195" w:type="dxa"/>
            <w:vMerge/>
            <w:shd w:val="clear" w:color="auto" w:fill="auto"/>
          </w:tcPr>
          <w:p w14:paraId="111A050B" w14:textId="77777777" w:rsidR="001720C2" w:rsidRPr="0089337C" w:rsidRDefault="001720C2" w:rsidP="001720C2">
            <w:pPr>
              <w:rPr>
                <w:rFonts w:ascii="Verdana" w:hAnsi="Verdana"/>
              </w:rPr>
            </w:pPr>
          </w:p>
        </w:tc>
      </w:tr>
    </w:tbl>
    <w:p w14:paraId="25595A80" w14:textId="1160C77C" w:rsidR="00CE44D5" w:rsidRPr="00C22517" w:rsidRDefault="00CE44D5">
      <w:pPr>
        <w:rPr>
          <w:rFonts w:ascii="Verdana" w:hAnsi="Verdana"/>
          <w:sz w:val="10"/>
        </w:rPr>
      </w:pPr>
    </w:p>
    <w:p w14:paraId="2E5B5E0F" w14:textId="55837C89" w:rsidR="00CE44D5" w:rsidRDefault="00CE44D5">
      <w:pPr>
        <w:rPr>
          <w:rFonts w:ascii="Verdana" w:hAnsi="Verdana"/>
          <w:sz w:val="10"/>
        </w:rPr>
      </w:pPr>
    </w:p>
    <w:p w14:paraId="304D679E" w14:textId="248CD5B1" w:rsidR="001720C2" w:rsidRDefault="001720C2">
      <w:pPr>
        <w:rPr>
          <w:rFonts w:ascii="Verdana" w:hAnsi="Verdana"/>
          <w:sz w:val="10"/>
        </w:rPr>
      </w:pPr>
    </w:p>
    <w:tbl>
      <w:tblPr>
        <w:tblW w:w="11032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32"/>
      </w:tblGrid>
      <w:tr w:rsidR="001720C2" w:rsidRPr="0089337C" w14:paraId="3DBF8A32" w14:textId="77777777" w:rsidTr="00C36BCE">
        <w:trPr>
          <w:trHeight w:val="694"/>
        </w:trPr>
        <w:tc>
          <w:tcPr>
            <w:tcW w:w="11032" w:type="dxa"/>
            <w:shd w:val="clear" w:color="auto" w:fill="auto"/>
            <w:vAlign w:val="center"/>
          </w:tcPr>
          <w:p w14:paraId="1D4BFDB5" w14:textId="77777777" w:rsidR="001720C2" w:rsidRPr="0089337C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Student/-in:</w:t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0" w:name="Text23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0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  <w:t xml:space="preserve">             </w:t>
            </w:r>
          </w:p>
          <w:p w14:paraId="0750D389" w14:textId="036F0F12" w:rsidR="001720C2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3</w:t>
            </w:r>
            <w:r w:rsidRPr="0089337C">
              <w:rPr>
                <w:rFonts w:ascii="Verdana" w:hAnsi="Verdana"/>
                <w:sz w:val="20"/>
                <w:szCs w:val="20"/>
              </w:rPr>
              <w:t>. Studienjahr</w:t>
            </w:r>
            <w:r>
              <w:rPr>
                <w:rFonts w:ascii="Verdana" w:hAnsi="Verdana"/>
                <w:sz w:val="20"/>
                <w:szCs w:val="20"/>
              </w:rPr>
              <w:tab/>
              <w:t xml:space="preserve">        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1"/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"/>
            <w:r w:rsidRPr="0089337C">
              <w:rPr>
                <w:rFonts w:ascii="Verdana" w:hAnsi="Verdana"/>
                <w:sz w:val="20"/>
                <w:szCs w:val="20"/>
              </w:rPr>
              <w:t xml:space="preserve"> Kindergarten                </w:t>
            </w:r>
            <w:r w:rsidR="008C1423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2"/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"/>
            <w:r w:rsidRPr="0089337C">
              <w:rPr>
                <w:rFonts w:ascii="Verdana" w:hAnsi="Verdana"/>
                <w:sz w:val="20"/>
                <w:szCs w:val="20"/>
              </w:rPr>
              <w:t xml:space="preserve"> Primarschule</w:t>
            </w:r>
          </w:p>
          <w:p w14:paraId="4EB944C0" w14:textId="77777777" w:rsidR="00503AC1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Praxisphase: </w:t>
            </w:r>
          </w:p>
          <w:p w14:paraId="42CFECE3" w14:textId="2524D47E" w:rsidR="001720C2" w:rsidRPr="0089337C" w:rsidRDefault="001720C2" w:rsidP="00CC12CA">
            <w:pPr>
              <w:spacing w:before="120" w:after="120" w:line="276" w:lineRule="auto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503AC1">
              <w:rPr>
                <w:rFonts w:ascii="Verdana" w:hAnsi="Verdana"/>
                <w:sz w:val="20"/>
                <w:szCs w:val="20"/>
              </w:rPr>
              <w:t>Vertiefungspra</w:t>
            </w:r>
            <w:r w:rsidR="008C1423">
              <w:rPr>
                <w:rFonts w:ascii="Verdana" w:hAnsi="Verdana"/>
                <w:sz w:val="20"/>
                <w:szCs w:val="20"/>
              </w:rPr>
              <w:t>k</w:t>
            </w:r>
            <w:r w:rsidR="00503AC1">
              <w:rPr>
                <w:rFonts w:ascii="Verdana" w:hAnsi="Verdana"/>
                <w:sz w:val="20"/>
                <w:szCs w:val="20"/>
              </w:rPr>
              <w:t>tikum</w:t>
            </w:r>
            <w:r>
              <w:rPr>
                <w:rFonts w:ascii="Verdana" w:hAnsi="Verdana"/>
                <w:sz w:val="20"/>
                <w:szCs w:val="20"/>
              </w:rPr>
              <w:t xml:space="preserve">  </w:t>
            </w:r>
            <w:r w:rsidR="00503AC1">
              <w:rPr>
                <w:rFonts w:ascii="Verdana" w:hAnsi="Verdana"/>
                <w:sz w:val="20"/>
                <w:szCs w:val="20"/>
              </w:rPr>
              <w:t xml:space="preserve">  </w:t>
            </w:r>
            <w:r w:rsidR="008C1423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503AC1">
              <w:rPr>
                <w:rFonts w:ascii="Verdana" w:hAnsi="Verdana"/>
                <w:sz w:val="20"/>
                <w:szCs w:val="20"/>
              </w:rPr>
              <w:t>Gestaltungspraktikum</w:t>
            </w:r>
            <w:r>
              <w:rPr>
                <w:rFonts w:ascii="Verdana" w:hAnsi="Verdana"/>
                <w:sz w:val="20"/>
                <w:szCs w:val="20"/>
              </w:rPr>
              <w:t xml:space="preserve">   </w:t>
            </w:r>
            <w:r w:rsidR="00503AC1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503AC1">
              <w:rPr>
                <w:rFonts w:ascii="Verdana" w:hAnsi="Verdana"/>
                <w:sz w:val="20"/>
                <w:szCs w:val="20"/>
              </w:rPr>
              <w:t>Individualisierungspraktikum</w:t>
            </w:r>
          </w:p>
        </w:tc>
      </w:tr>
      <w:tr w:rsidR="001720C2" w:rsidRPr="0089337C" w14:paraId="508789C9" w14:textId="77777777" w:rsidTr="00C36BCE">
        <w:trPr>
          <w:trHeight w:val="1130"/>
        </w:trPr>
        <w:tc>
          <w:tcPr>
            <w:tcW w:w="11032" w:type="dxa"/>
            <w:shd w:val="clear" w:color="auto" w:fill="auto"/>
            <w:vAlign w:val="center"/>
          </w:tcPr>
          <w:p w14:paraId="78256FCF" w14:textId="77777777" w:rsidR="001720C2" w:rsidRPr="0089337C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Schule/Kindergarten: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3" w:name="Text24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"/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           </w:t>
            </w:r>
            <w:r w:rsidRPr="0089337C">
              <w:rPr>
                <w:rFonts w:ascii="Verdana" w:hAnsi="Verdana"/>
                <w:sz w:val="20"/>
                <w:szCs w:val="20"/>
              </w:rPr>
              <w:t>Klasse/Gruppe: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4" w:name="Text27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"/>
          </w:p>
          <w:p w14:paraId="4F3F5B9F" w14:textId="77777777" w:rsidR="001720C2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Ort: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5" w:name="Text25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             </w:t>
            </w:r>
            <w:r w:rsidRPr="0089337C">
              <w:rPr>
                <w:rFonts w:ascii="Verdana" w:hAnsi="Verdana"/>
                <w:sz w:val="20"/>
                <w:szCs w:val="20"/>
              </w:rPr>
              <w:t>Anzahl Schüler: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6" w:name="Text28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"/>
          </w:p>
          <w:p w14:paraId="4CAAD3AE" w14:textId="77777777" w:rsidR="001720C2" w:rsidRPr="0089337C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Ausbildungsbegleiter/-in: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7" w:name="Text26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7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</w:p>
        </w:tc>
      </w:tr>
      <w:tr w:rsidR="001720C2" w:rsidRPr="0089337C" w14:paraId="335D5C13" w14:textId="77777777" w:rsidTr="00C36BCE">
        <w:trPr>
          <w:trHeight w:val="802"/>
        </w:trPr>
        <w:tc>
          <w:tcPr>
            <w:tcW w:w="11032" w:type="dxa"/>
            <w:shd w:val="clear" w:color="auto" w:fill="auto"/>
            <w:vAlign w:val="center"/>
          </w:tcPr>
          <w:p w14:paraId="7ABDBA1C" w14:textId="77777777" w:rsidR="001720C2" w:rsidRPr="0089337C" w:rsidRDefault="001720C2" w:rsidP="00CC12CA">
            <w:pPr>
              <w:spacing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 xml:space="preserve">Datum des Praktikums: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8" w:name="Text29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8"/>
          </w:p>
          <w:p w14:paraId="5B99B90F" w14:textId="77777777" w:rsidR="001720C2" w:rsidRPr="0089337C" w:rsidRDefault="001720C2" w:rsidP="00CC12CA">
            <w:pPr>
              <w:spacing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Anzahl Abwesenheiten: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9" w:name="Text30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9"/>
          </w:p>
        </w:tc>
      </w:tr>
    </w:tbl>
    <w:p w14:paraId="7455322F" w14:textId="2A73611C" w:rsidR="008C3691" w:rsidRDefault="008C3691">
      <w:pPr>
        <w:rPr>
          <w:rFonts w:ascii="Verdana" w:hAnsi="Verdana"/>
          <w:b/>
          <w:color w:val="000000" w:themeColor="text1"/>
          <w:sz w:val="20"/>
          <w:szCs w:val="20"/>
        </w:rPr>
      </w:pPr>
    </w:p>
    <w:p w14:paraId="2761474A" w14:textId="59F8ACBC" w:rsidR="008C3691" w:rsidRDefault="008C3691">
      <w:pPr>
        <w:rPr>
          <w:rFonts w:ascii="Verdana" w:hAnsi="Verdana"/>
          <w:sz w:val="10"/>
        </w:rPr>
      </w:pPr>
    </w:p>
    <w:tbl>
      <w:tblPr>
        <w:tblStyle w:val="Tabellenraster"/>
        <w:tblW w:w="11000" w:type="dxa"/>
        <w:tblInd w:w="-940" w:type="dxa"/>
        <w:tblLook w:val="04A0" w:firstRow="1" w:lastRow="0" w:firstColumn="1" w:lastColumn="0" w:noHBand="0" w:noVBand="1"/>
      </w:tblPr>
      <w:tblGrid>
        <w:gridCol w:w="11000"/>
      </w:tblGrid>
      <w:tr w:rsidR="008C3691" w:rsidRPr="00182606" w14:paraId="5450853F" w14:textId="77777777" w:rsidTr="00C36BCE">
        <w:trPr>
          <w:trHeight w:val="2293"/>
        </w:trPr>
        <w:tc>
          <w:tcPr>
            <w:tcW w:w="11000" w:type="dxa"/>
          </w:tcPr>
          <w:p w14:paraId="169DB53E" w14:textId="5D2590F8" w:rsidR="008C3691" w:rsidRPr="008C3691" w:rsidRDefault="008C3691" w:rsidP="00CC12CA">
            <w:pPr>
              <w:spacing w:before="120" w:after="60"/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</w:pP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Inhalte und Schwerpunkte des </w:t>
            </w:r>
            <w:r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Vertiefungs</w:t>
            </w: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praktikums:</w:t>
            </w:r>
          </w:p>
          <w:p w14:paraId="4697AECF" w14:textId="77777777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eigenständige Planung und Durchführung der Schulwoche</w:t>
            </w:r>
          </w:p>
          <w:p w14:paraId="441A1231" w14:textId="5EFBB1E0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 xml:space="preserve">Vorbereitung, flexible Durchführung und Reflexion von Unterrichtsstunden bzw. Unterrichtseinheiten </w:t>
            </w:r>
            <w:r w:rsidR="00E549C8">
              <w:rPr>
                <w:rFonts w:ascii="Verdana" w:eastAsia="Batang" w:hAnsi="Verdana"/>
                <w:sz w:val="20"/>
                <w:szCs w:val="20"/>
              </w:rPr>
              <w:t>oder</w:t>
            </w:r>
            <w:r w:rsidRPr="0040096C">
              <w:rPr>
                <w:rFonts w:ascii="Verdana" w:eastAsia="Batang" w:hAnsi="Verdana"/>
                <w:sz w:val="20"/>
                <w:szCs w:val="20"/>
              </w:rPr>
              <w:t xml:space="preserve"> Aktivitäten unter Berücksichtigung der kognitiven Aktivierung und Kompetenzorientierung </w:t>
            </w:r>
          </w:p>
          <w:p w14:paraId="3AE7432F" w14:textId="77777777" w:rsidR="00F55EC7" w:rsidRPr="0040096C" w:rsidRDefault="00F55EC7" w:rsidP="00F55EC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weiterführende Entwicklung fachdidaktischer Kompetenzen bzgl. der Schuleingangsphase</w:t>
            </w:r>
            <w:r>
              <w:rPr>
                <w:rFonts w:ascii="Verdana" w:eastAsia="Batang" w:hAnsi="Verdana" w:hint="eastAsia"/>
                <w:sz w:val="20"/>
                <w:szCs w:val="20"/>
              </w:rPr>
              <w:t xml:space="preserve"> </w:t>
            </w:r>
            <w:r>
              <w:rPr>
                <w:rFonts w:ascii="Verdana" w:eastAsia="Batang" w:hAnsi="Verdana"/>
                <w:sz w:val="20"/>
                <w:szCs w:val="20"/>
              </w:rPr>
              <w:t>oder Kindergartenneulinge</w:t>
            </w:r>
          </w:p>
          <w:p w14:paraId="56BCDE4F" w14:textId="639F5E9D" w:rsidR="00F55EC7" w:rsidRPr="006B3A3D" w:rsidRDefault="00002397" w:rsidP="006B3A3D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ansatzweise konstruktive Unterstützung individueller Lernprozesse (Beobachtung, Ermutigung und Hilfen</w:t>
            </w:r>
            <w:r>
              <w:rPr>
                <w:rFonts w:ascii="Verdana" w:eastAsia="Batang" w:hAnsi="Verdana"/>
                <w:sz w:val="20"/>
                <w:szCs w:val="20"/>
              </w:rPr>
              <w:t xml:space="preserve">, </w:t>
            </w:r>
            <w:r w:rsidRPr="0040096C">
              <w:rPr>
                <w:rFonts w:ascii="Verdana" w:eastAsia="Batang" w:hAnsi="Verdana"/>
                <w:sz w:val="20"/>
                <w:szCs w:val="20"/>
              </w:rPr>
              <w:t>adaptive Differenzierung)</w:t>
            </w:r>
          </w:p>
          <w:p w14:paraId="3738B738" w14:textId="234B842C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 xml:space="preserve">Beobachtung und Berücksichtigung des Lern- und Entwicklungsstandes der </w:t>
            </w:r>
            <w:r w:rsidR="00B72739">
              <w:rPr>
                <w:rFonts w:ascii="Verdana" w:eastAsia="Batang" w:hAnsi="Verdana"/>
                <w:sz w:val="20"/>
                <w:szCs w:val="20"/>
              </w:rPr>
              <w:t>Kinder</w:t>
            </w:r>
          </w:p>
          <w:p w14:paraId="5D098D17" w14:textId="77777777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souveräne Klassenführung</w:t>
            </w:r>
          </w:p>
          <w:p w14:paraId="527689D7" w14:textId="77777777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Übernahme erzieherischer, organisatorischer und administrativer Aufgaben der Klassenleitung</w:t>
            </w:r>
          </w:p>
          <w:p w14:paraId="16C66655" w14:textId="4C0C0A76" w:rsidR="0040096C" w:rsidRPr="0040096C" w:rsidRDefault="0040096C" w:rsidP="00002397">
            <w:pPr>
              <w:pStyle w:val="Listenabsatz"/>
              <w:ind w:right="289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40793BF" w14:textId="578EB4AB" w:rsidR="008C3691" w:rsidRDefault="008C3691">
      <w:pPr>
        <w:rPr>
          <w:rFonts w:ascii="Verdana" w:hAnsi="Verdana"/>
          <w:sz w:val="10"/>
        </w:rPr>
      </w:pPr>
    </w:p>
    <w:p w14:paraId="18B5F4F7" w14:textId="77777777" w:rsidR="00F236AA" w:rsidRDefault="00F236AA">
      <w:pPr>
        <w:rPr>
          <w:rFonts w:ascii="Verdana" w:hAnsi="Verdana"/>
          <w:sz w:val="10"/>
        </w:rPr>
      </w:pPr>
    </w:p>
    <w:tbl>
      <w:tblPr>
        <w:tblStyle w:val="Tabellenraster"/>
        <w:tblW w:w="11000" w:type="dxa"/>
        <w:tblInd w:w="-940" w:type="dxa"/>
        <w:tblLook w:val="04A0" w:firstRow="1" w:lastRow="0" w:firstColumn="1" w:lastColumn="0" w:noHBand="0" w:noVBand="1"/>
      </w:tblPr>
      <w:tblGrid>
        <w:gridCol w:w="11000"/>
      </w:tblGrid>
      <w:tr w:rsidR="0040096C" w:rsidRPr="00182606" w14:paraId="5AB784B3" w14:textId="77777777" w:rsidTr="00C36BCE">
        <w:trPr>
          <w:trHeight w:val="2293"/>
        </w:trPr>
        <w:tc>
          <w:tcPr>
            <w:tcW w:w="11000" w:type="dxa"/>
          </w:tcPr>
          <w:p w14:paraId="180905DD" w14:textId="7A6F411F" w:rsidR="0040096C" w:rsidRPr="008C3691" w:rsidRDefault="0040096C" w:rsidP="00CC12CA">
            <w:pPr>
              <w:spacing w:before="120" w:after="60"/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</w:pP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Inhalte und Schwerpunkte des </w:t>
            </w:r>
            <w:r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Gestaltungs</w:t>
            </w: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praktikums</w:t>
            </w:r>
            <w:r w:rsidR="004D0128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 (evtl. Individualisierungspraktikums)</w:t>
            </w: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:</w:t>
            </w:r>
          </w:p>
          <w:p w14:paraId="5A467349" w14:textId="77777777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eigenständige Planung und Durchführung der Schulwoche</w:t>
            </w:r>
          </w:p>
          <w:p w14:paraId="5BC19853" w14:textId="01B9D7F0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 xml:space="preserve">Vorbereitung, flexible Durchführung und Reflexion von Unterrichtsstunden bzw. Unterrichtseinheiten </w:t>
            </w:r>
            <w:r w:rsidR="00002397">
              <w:rPr>
                <w:rFonts w:ascii="Verdana" w:eastAsia="Batang" w:hAnsi="Verdana"/>
                <w:sz w:val="20"/>
                <w:szCs w:val="20"/>
              </w:rPr>
              <w:t>oder</w:t>
            </w:r>
            <w:r w:rsidRPr="00CC12CA">
              <w:rPr>
                <w:rFonts w:ascii="Verdana" w:eastAsia="Batang" w:hAnsi="Verdana"/>
                <w:sz w:val="20"/>
                <w:szCs w:val="20"/>
              </w:rPr>
              <w:t xml:space="preserve"> Aktivitäten unter Berücksichtigung der kognitiven Aktivierung</w:t>
            </w:r>
            <w:r w:rsidR="00002397">
              <w:rPr>
                <w:rFonts w:ascii="Verdana" w:eastAsia="Batang" w:hAnsi="Verdana"/>
                <w:sz w:val="20"/>
                <w:szCs w:val="20"/>
              </w:rPr>
              <w:t xml:space="preserve">, </w:t>
            </w:r>
            <w:r w:rsidRPr="00CC12CA">
              <w:rPr>
                <w:rFonts w:ascii="Verdana" w:eastAsia="Batang" w:hAnsi="Verdana"/>
                <w:sz w:val="20"/>
                <w:szCs w:val="20"/>
              </w:rPr>
              <w:t xml:space="preserve">Kompetenzorientierung </w:t>
            </w:r>
            <w:r w:rsidR="00002397" w:rsidRPr="00A74EA7">
              <w:rPr>
                <w:rFonts w:ascii="Verdana" w:hAnsi="Verdana"/>
                <w:sz w:val="20"/>
                <w:szCs w:val="20"/>
              </w:rPr>
              <w:t xml:space="preserve">und der Förderung </w:t>
            </w:r>
            <w:r w:rsidR="00002397">
              <w:rPr>
                <w:rFonts w:ascii="Verdana" w:hAnsi="Verdana"/>
                <w:sz w:val="20"/>
                <w:szCs w:val="20"/>
              </w:rPr>
              <w:t>von</w:t>
            </w:r>
            <w:r w:rsidR="00002397" w:rsidRPr="00A74EA7">
              <w:rPr>
                <w:rFonts w:ascii="Verdana" w:hAnsi="Verdana"/>
                <w:sz w:val="20"/>
                <w:szCs w:val="20"/>
              </w:rPr>
              <w:t xml:space="preserve"> Entwicklungsziele</w:t>
            </w:r>
            <w:r w:rsidR="00002397">
              <w:rPr>
                <w:rFonts w:ascii="Verdana" w:hAnsi="Verdana"/>
                <w:sz w:val="20"/>
                <w:szCs w:val="20"/>
              </w:rPr>
              <w:t>n</w:t>
            </w:r>
          </w:p>
          <w:p w14:paraId="2CFD9C11" w14:textId="08C0DA4F" w:rsid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konstruktive Unterstützung individueller Lernprozesse (Beobachtung, Ermutigung und Hilfen, adaptive Differenzierung)</w:t>
            </w:r>
          </w:p>
          <w:p w14:paraId="185911F1" w14:textId="77777777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Erkennen und ggf. Beurteilen von Lernfortschritten und das Nutzen dieser Kenntnisse für das weitere unterrichtliche Vorgehen</w:t>
            </w:r>
          </w:p>
          <w:p w14:paraId="2C121541" w14:textId="77777777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souveräne Klassenführung</w:t>
            </w:r>
          </w:p>
          <w:p w14:paraId="4CC63C20" w14:textId="77777777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Übernahme erzieherischer, organisatorischer und administrativer Aufgaben der Klassenleitung</w:t>
            </w:r>
          </w:p>
          <w:p w14:paraId="6D0B0479" w14:textId="77777777" w:rsidR="0040096C" w:rsidRPr="0040096C" w:rsidRDefault="0040096C" w:rsidP="00CC12CA">
            <w:pPr>
              <w:pStyle w:val="Listenabsatz"/>
              <w:ind w:right="289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14355ED" w14:textId="77777777" w:rsidR="00416776" w:rsidRDefault="00416776">
      <w:pPr>
        <w:rPr>
          <w:rFonts w:ascii="Verdana" w:hAnsi="Verdana"/>
          <w:sz w:val="10"/>
        </w:rPr>
      </w:pPr>
    </w:p>
    <w:p w14:paraId="16955F53" w14:textId="77777777" w:rsidR="00416776" w:rsidRDefault="00416776">
      <w:pPr>
        <w:rPr>
          <w:rFonts w:ascii="Verdana" w:hAnsi="Verdana"/>
          <w:sz w:val="10"/>
        </w:rPr>
      </w:pPr>
    </w:p>
    <w:p w14:paraId="14BD5F50" w14:textId="77777777" w:rsidR="00416776" w:rsidRDefault="00416776">
      <w:pPr>
        <w:rPr>
          <w:rFonts w:ascii="Verdana" w:hAnsi="Verdana"/>
          <w:sz w:val="10"/>
        </w:rPr>
      </w:pPr>
    </w:p>
    <w:p w14:paraId="1A16D840" w14:textId="77777777" w:rsidR="00416776" w:rsidRDefault="00416776">
      <w:pPr>
        <w:rPr>
          <w:rFonts w:ascii="Verdana" w:hAnsi="Verdana"/>
          <w:sz w:val="10"/>
        </w:rPr>
      </w:pPr>
    </w:p>
    <w:p w14:paraId="4476D64B" w14:textId="77777777" w:rsidR="00416776" w:rsidRDefault="00416776">
      <w:pPr>
        <w:rPr>
          <w:rFonts w:ascii="Verdana" w:hAnsi="Verdana"/>
          <w:sz w:val="10"/>
        </w:rPr>
      </w:pPr>
      <w:r>
        <w:rPr>
          <w:rFonts w:ascii="Verdana" w:hAnsi="Verdana"/>
          <w:sz w:val="10"/>
        </w:rPr>
        <w:br w:type="page"/>
      </w:r>
    </w:p>
    <w:tbl>
      <w:tblPr>
        <w:tblpPr w:leftFromText="141" w:rightFromText="141" w:vertAnchor="page" w:horzAnchor="page" w:tblpX="470" w:tblpY="790"/>
        <w:tblW w:w="11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95"/>
        <w:gridCol w:w="562"/>
        <w:gridCol w:w="562"/>
        <w:gridCol w:w="562"/>
        <w:gridCol w:w="562"/>
        <w:gridCol w:w="562"/>
      </w:tblGrid>
      <w:tr w:rsidR="00B46FF3" w:rsidRPr="00601E35" w14:paraId="615CFA48" w14:textId="2D129C2A" w:rsidTr="00201BC6">
        <w:trPr>
          <w:trHeight w:val="453"/>
        </w:trPr>
        <w:tc>
          <w:tcPr>
            <w:tcW w:w="8320" w:type="dxa"/>
            <w:shd w:val="clear" w:color="auto" w:fill="auto"/>
            <w:vAlign w:val="center"/>
          </w:tcPr>
          <w:p w14:paraId="5E3D91CA" w14:textId="46769237" w:rsidR="00B46FF3" w:rsidRDefault="00B46FF3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F51EDB">
              <w:rPr>
                <w:rFonts w:ascii="Verdana" w:hAnsi="Verdana"/>
                <w:b/>
                <w:sz w:val="20"/>
                <w:szCs w:val="20"/>
              </w:rPr>
              <w:lastRenderedPageBreak/>
              <w:t>Bewertung</w:t>
            </w:r>
            <w:r w:rsidRPr="00F51EDB">
              <w:rPr>
                <w:rFonts w:ascii="Verdana" w:hAnsi="Verdana"/>
                <w:sz w:val="20"/>
                <w:szCs w:val="20"/>
              </w:rPr>
              <w:t xml:space="preserve">:  </w:t>
            </w:r>
            <w:r>
              <w:rPr>
                <w:rFonts w:ascii="Verdana" w:hAnsi="Verdana"/>
                <w:sz w:val="20"/>
                <w:szCs w:val="20"/>
              </w:rPr>
              <w:t>&lt;0&gt; nicht beobachtet</w:t>
            </w:r>
          </w:p>
          <w:p w14:paraId="1E07C534" w14:textId="0441754C" w:rsidR="00B46FF3" w:rsidRPr="00F51EDB" w:rsidRDefault="00B46FF3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F51EDB">
              <w:rPr>
                <w:rFonts w:ascii="Verdana" w:hAnsi="Verdana"/>
                <w:sz w:val="20"/>
                <w:szCs w:val="20"/>
              </w:rPr>
              <w:t>&lt;1&gt; nicht erfüllt, &lt;2&gt; teilweise erfüllt, &lt;3&gt; gut, &lt;4&gt; sehr gut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B251A15" w14:textId="7DFCE33E" w:rsidR="00B46FF3" w:rsidRPr="00F51EDB" w:rsidRDefault="00946D14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>
              <w:rPr>
                <w:rFonts w:ascii="Verdana" w:hAnsi="Verdana"/>
                <w:sz w:val="15"/>
                <w:szCs w:val="20"/>
              </w:rPr>
              <w:t>&lt;0&gt;</w:t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9666854" w14:textId="3CE45402" w:rsidR="00B46FF3" w:rsidRPr="00F51EDB" w:rsidRDefault="00B46FF3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 w:rsidR="00946D14">
              <w:rPr>
                <w:rFonts w:ascii="Verdana" w:hAnsi="Verdana"/>
                <w:sz w:val="15"/>
                <w:szCs w:val="20"/>
              </w:rPr>
              <w:t>1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8BD2A0A" w14:textId="6F3EF533" w:rsidR="00B46FF3" w:rsidRPr="00F51EDB" w:rsidRDefault="00B46FF3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 w:rsidR="00946D14">
              <w:rPr>
                <w:rFonts w:ascii="Verdana" w:hAnsi="Verdana"/>
                <w:sz w:val="15"/>
                <w:szCs w:val="20"/>
              </w:rPr>
              <w:t>2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02C56F" w14:textId="1E7B3DB0" w:rsidR="00B46FF3" w:rsidRPr="00F51EDB" w:rsidRDefault="00B46FF3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 w:rsidR="00946D14">
              <w:rPr>
                <w:rFonts w:ascii="Verdana" w:hAnsi="Verdana"/>
                <w:sz w:val="15"/>
                <w:szCs w:val="20"/>
              </w:rPr>
              <w:t>3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7" w:type="dxa"/>
            <w:vAlign w:val="center"/>
          </w:tcPr>
          <w:p w14:paraId="3DFDAFC1" w14:textId="3EA7FD3F" w:rsidR="00B46FF3" w:rsidRPr="00F51EDB" w:rsidRDefault="00946D14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>
              <w:rPr>
                <w:rFonts w:ascii="Verdana" w:hAnsi="Verdana"/>
                <w:sz w:val="15"/>
                <w:szCs w:val="20"/>
              </w:rPr>
              <w:t>4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</w:tr>
      <w:tr w:rsidR="00946D14" w:rsidRPr="00601E35" w14:paraId="3183F300" w14:textId="484C574E" w:rsidTr="00201BC6">
        <w:trPr>
          <w:trHeight w:val="510"/>
        </w:trPr>
        <w:tc>
          <w:tcPr>
            <w:tcW w:w="510" w:type="dxa"/>
            <w:gridSpan w:val="6"/>
            <w:shd w:val="clear" w:color="auto" w:fill="auto"/>
            <w:vAlign w:val="center"/>
          </w:tcPr>
          <w:p w14:paraId="33BE1D29" w14:textId="3CDBD9B1" w:rsidR="00946D14" w:rsidRPr="00F51EDB" w:rsidRDefault="00946D14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F51EDB">
              <w:rPr>
                <w:rFonts w:ascii="Verdana" w:hAnsi="Verdana"/>
                <w:sz w:val="20"/>
                <w:szCs w:val="20"/>
              </w:rPr>
              <w:t>Der Student, die Studentin...</w:t>
            </w:r>
          </w:p>
        </w:tc>
      </w:tr>
    </w:tbl>
    <w:p w14:paraId="287CA946" w14:textId="470521F2" w:rsidR="0040096C" w:rsidRDefault="0040096C">
      <w:pPr>
        <w:rPr>
          <w:rFonts w:ascii="Verdana" w:hAnsi="Verdana"/>
          <w:sz w:val="10"/>
        </w:rPr>
      </w:pPr>
    </w:p>
    <w:p w14:paraId="2AF4155C" w14:textId="70E43918" w:rsidR="00197D7C" w:rsidRDefault="00197D7C">
      <w:pPr>
        <w:rPr>
          <w:rFonts w:ascii="Verdana" w:hAnsi="Verdana"/>
          <w:sz w:val="10"/>
        </w:rPr>
      </w:pPr>
    </w:p>
    <w:p w14:paraId="236C854C" w14:textId="77777777" w:rsidR="00197D7C" w:rsidRPr="00C22517" w:rsidRDefault="00197D7C">
      <w:pPr>
        <w:rPr>
          <w:rFonts w:ascii="Verdana" w:hAnsi="Verdana"/>
          <w:sz w:val="10"/>
        </w:rPr>
      </w:pPr>
    </w:p>
    <w:tbl>
      <w:tblPr>
        <w:tblW w:w="11021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2569"/>
        <w:gridCol w:w="519"/>
        <w:gridCol w:w="10"/>
        <w:gridCol w:w="4599"/>
        <w:gridCol w:w="562"/>
        <w:gridCol w:w="562"/>
        <w:gridCol w:w="562"/>
        <w:gridCol w:w="562"/>
        <w:gridCol w:w="562"/>
      </w:tblGrid>
      <w:tr w:rsidR="00B066D3" w:rsidRPr="00C22517" w14:paraId="01256D3F" w14:textId="182447EF" w:rsidTr="00201BC6">
        <w:trPr>
          <w:trHeight w:val="441"/>
        </w:trPr>
        <w:tc>
          <w:tcPr>
            <w:tcW w:w="517" w:type="dxa"/>
            <w:vMerge w:val="restart"/>
            <w:shd w:val="clear" w:color="auto" w:fill="auto"/>
          </w:tcPr>
          <w:p w14:paraId="57BF6FE4" w14:textId="6B7FC1DB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A.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663465D4" w14:textId="3D05DB08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Berufsorientiertes Verhalten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333545B" w14:textId="05A610B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6EF8C043" w14:textId="2A5304AD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achtet auf das Auftreten </w:t>
            </w:r>
            <w:r w:rsidRPr="00C22517">
              <w:rPr>
                <w:rFonts w:ascii="Verdana" w:hAnsi="Verdana"/>
                <w:sz w:val="16"/>
                <w:szCs w:val="18"/>
              </w:rPr>
              <w:t>(Höflichkeit, Entgegenkommen, angepasste Kleidung,...).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7F4C60C" w14:textId="76D44F8E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Kontrollkästchen7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0"/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45E9000" w14:textId="49FCF505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C74172" w14:textId="0850932B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926660A" w14:textId="162A7DA3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2E86CAC" w14:textId="0CE626C6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1"/>
          </w:p>
        </w:tc>
      </w:tr>
      <w:tr w:rsidR="00B066D3" w:rsidRPr="00C22517" w14:paraId="0FBC6389" w14:textId="699DDBF2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13DCB4AC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50BF977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076DF415" w14:textId="4EDB4917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58323A09" w14:textId="4DE7294E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ist pünktlich </w:t>
            </w:r>
            <w:r w:rsidRPr="00C22517">
              <w:rPr>
                <w:rFonts w:ascii="Verdana" w:hAnsi="Verdana"/>
                <w:sz w:val="16"/>
                <w:szCs w:val="18"/>
              </w:rPr>
              <w:t>(Anwesenheit, zeitige Abgabe der Vorbereitungen,...).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9E95615" w14:textId="7722A5B6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7982784" w14:textId="073C2C9C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30BC29" w14:textId="2A8808F5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AF3621" w14:textId="3FCC5FE4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80BCE78" w14:textId="558A75A0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1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2"/>
          </w:p>
        </w:tc>
      </w:tr>
      <w:tr w:rsidR="00B066D3" w:rsidRPr="00C22517" w14:paraId="76CBFD2D" w14:textId="27FCBF97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4943468D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4F66983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6C3A9BB5" w14:textId="4D8FDBAF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4D0BAA34" w14:textId="53B41E1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arbeitet sorgfältig </w:t>
            </w:r>
            <w:r w:rsidRPr="00C22517">
              <w:rPr>
                <w:rFonts w:ascii="Verdana" w:hAnsi="Verdana"/>
                <w:sz w:val="16"/>
                <w:szCs w:val="18"/>
              </w:rPr>
              <w:t>(</w:t>
            </w:r>
            <w:r>
              <w:rPr>
                <w:rFonts w:ascii="Verdana" w:hAnsi="Verdana"/>
                <w:sz w:val="16"/>
                <w:szCs w:val="18"/>
              </w:rPr>
              <w:t xml:space="preserve">vollständige </w:t>
            </w:r>
            <w:r w:rsidRPr="00C22517">
              <w:rPr>
                <w:rFonts w:ascii="Verdana" w:hAnsi="Verdana"/>
                <w:sz w:val="16"/>
                <w:szCs w:val="18"/>
              </w:rPr>
              <w:t>schriftliche Vorbereitungen, Vorbereitung von didaktischem Material).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38D70D8" w14:textId="1E879335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42EF425" w14:textId="522728E0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591BF0" w14:textId="4358044C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D91A0A1" w14:textId="22A9B92B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64ED036" w14:textId="7F8894EF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</w:rPr>
              <w:instrText xml:space="preserve"> </w:instrText>
            </w:r>
            <w:bookmarkStart w:id="13" w:name="Kontrollkästchen11"/>
            <w:r>
              <w:rPr>
                <w:rFonts w:ascii="Verdana" w:hAnsi="Verdana"/>
                <w:sz w:val="20"/>
                <w:szCs w:val="20"/>
              </w:rPr>
              <w:instrText xml:space="preserve">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3"/>
          </w:p>
        </w:tc>
      </w:tr>
      <w:tr w:rsidR="00B066D3" w:rsidRPr="00C22517" w14:paraId="651DDD8C" w14:textId="38965E9E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0ABCAC80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3325570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3D04603C" w14:textId="22EBAAB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74A6C15E" w14:textId="44FBAB49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zeigt Einsatz und Leistungsbereitschaft.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C552E1B" w14:textId="64316D20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AD69E7F" w14:textId="573461E7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8B3C11" w14:textId="0F9CCFBC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8C080F" w14:textId="0DDA1998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BB8934F" w14:textId="3D161AB1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Kontrollkästchen1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4"/>
          </w:p>
        </w:tc>
      </w:tr>
      <w:tr w:rsidR="00B066D3" w:rsidRPr="00C22517" w14:paraId="17EBDA8A" w14:textId="72F83B93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4EFB85D3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2249DA81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06503B18" w14:textId="46019FD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0E8DB918" w14:textId="05E6E444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ist verantwortungsbewusst und gewissenhaft.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E027953" w14:textId="03149BD6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FF55A6A" w14:textId="48AB1C63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9A78B0" w14:textId="676CCBEB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14CC3B" w14:textId="53D7F1ED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8127C9A" w14:textId="74E72989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1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5"/>
          </w:p>
        </w:tc>
      </w:tr>
      <w:tr w:rsidR="00B066D3" w:rsidRPr="00C22517" w14:paraId="672E43A0" w14:textId="3842DFB6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611937C4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F7D56D0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26781FAA" w14:textId="74E5498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696375C7" w14:textId="7EC39E53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arbeitet konstruktiv mit dem Ausbildungsbegleiter zusammen.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7AA35E7" w14:textId="1E68FF18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7E293E4" w14:textId="3D0F0812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507BC7" w14:textId="04B577E7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A954FD" w14:textId="40C598D5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88D12B2" w14:textId="0BD61AC3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1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6"/>
          </w:p>
        </w:tc>
      </w:tr>
      <w:tr w:rsidR="00B066D3" w:rsidRPr="00C22517" w14:paraId="0B93B6ED" w14:textId="57131EBD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57F3F1DA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49227FD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3614EF0D" w14:textId="6FFD675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7.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5AE1692F" w14:textId="00359A6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entwickelt angemessen Eigeninitiative </w:t>
            </w:r>
            <w:r w:rsidRPr="00C22517">
              <w:rPr>
                <w:rFonts w:ascii="Verdana" w:hAnsi="Verdana"/>
                <w:sz w:val="16"/>
                <w:szCs w:val="18"/>
              </w:rPr>
              <w:t>(Vorbereitung, Unterrichtsgestaltung,...).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48D262A" w14:textId="7784FAE4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5FDD6ED" w14:textId="439A0306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2B0861" w14:textId="0672E350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ED599C" w14:textId="00871748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38F1E0B" w14:textId="133A16EF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1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7"/>
          </w:p>
        </w:tc>
      </w:tr>
      <w:tr w:rsidR="00B066D3" w:rsidRPr="00C22517" w14:paraId="3264986D" w14:textId="74803641" w:rsidTr="00201BC6">
        <w:trPr>
          <w:trHeight w:val="762"/>
        </w:trPr>
        <w:tc>
          <w:tcPr>
            <w:tcW w:w="517" w:type="dxa"/>
            <w:vMerge/>
            <w:shd w:val="clear" w:color="auto" w:fill="auto"/>
          </w:tcPr>
          <w:p w14:paraId="2BD02C5B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C4274D9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4C89A836" w14:textId="78E5A6AF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8.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5806F15D" w14:textId="7E0E3E2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übernimmt Verantwortung für das Klassenleben </w:t>
            </w:r>
            <w:r w:rsidRPr="00C22517">
              <w:rPr>
                <w:rFonts w:ascii="Verdana" w:hAnsi="Verdana"/>
                <w:sz w:val="16"/>
                <w:szCs w:val="18"/>
              </w:rPr>
              <w:t>(erzieherische, organisatorische und administrative Aufgaben)</w:t>
            </w:r>
            <w:r w:rsidRPr="00C22517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D665D25" w14:textId="5994E6DE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B101E8B" w14:textId="4069B7F4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70ACFD" w14:textId="32C2E0C3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A92E5D" w14:textId="79355980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5AE4688" w14:textId="7852F796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Kontrollkästchen1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8"/>
          </w:p>
        </w:tc>
      </w:tr>
      <w:tr w:rsidR="00C7332C" w:rsidRPr="00C22517" w14:paraId="34FD5C9F" w14:textId="39D4D767" w:rsidTr="00E4285A">
        <w:trPr>
          <w:trHeight w:val="692"/>
        </w:trPr>
        <w:tc>
          <w:tcPr>
            <w:tcW w:w="567" w:type="dxa"/>
            <w:gridSpan w:val="10"/>
            <w:shd w:val="clear" w:color="auto" w:fill="auto"/>
          </w:tcPr>
          <w:p w14:paraId="03CDCBCD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09103C43" w14:textId="77777777" w:rsidR="00C7332C" w:rsidRPr="00C22517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9" w:name="Text13"/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9"/>
          </w:p>
          <w:p w14:paraId="355857F8" w14:textId="77777777" w:rsidR="00C7332C" w:rsidRPr="00C22517" w:rsidRDefault="00C7332C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2264528D" w14:textId="19339EDC" w:rsidTr="00201BC6">
        <w:trPr>
          <w:trHeight w:val="441"/>
        </w:trPr>
        <w:tc>
          <w:tcPr>
            <w:tcW w:w="517" w:type="dxa"/>
            <w:vMerge w:val="restart"/>
            <w:shd w:val="clear" w:color="auto" w:fill="auto"/>
          </w:tcPr>
          <w:p w14:paraId="59FBD302" w14:textId="76D7036B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B.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2CDACFD1" w14:textId="31AB20E6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Sprachkompetenz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61634177" w14:textId="45D389D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8.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4480ED84" w14:textId="67AA0FB4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drückt sich mündlich korrekt &amp; präzise aus.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124B626" w14:textId="74B3B7E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86C9770" w14:textId="2DA4161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FA700B" w14:textId="0AEFD76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A90CFE" w14:textId="2E2777F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C62289F" w14:textId="75A1EE67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17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0"/>
          </w:p>
        </w:tc>
      </w:tr>
      <w:tr w:rsidR="00B066D3" w:rsidRPr="00C22517" w14:paraId="20651138" w14:textId="0CBD5FA4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3BF5B31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5BE3F87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53BF7373" w14:textId="766B0094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9.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52D88607" w14:textId="08326C2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drückt sich schriftlich korrekt &amp; präzise aus.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79A8CBD" w14:textId="3B3207A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F161277" w14:textId="095BC7F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CF36F8" w14:textId="2112263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47CBCD5" w14:textId="5050F8A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80ABE10" w14:textId="4598F988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Kontrollkästchen18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1"/>
          </w:p>
        </w:tc>
      </w:tr>
      <w:tr w:rsidR="00B066D3" w:rsidRPr="00C22517" w14:paraId="1ED0DFC8" w14:textId="2F2A6174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010C6DB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54D8EF79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2167DC70" w14:textId="297C2B54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10.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61FD9B5C" w14:textId="0D72CD11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verwendet eine den Kindern &amp; der Schulsituation angepasste Sprache.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93DF3C2" w14:textId="4D5EFA8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8BD436D" w14:textId="4FBCDB5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D0804B" w14:textId="1B366B9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D692F8" w14:textId="11CA96C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7E9595D" w14:textId="432A0885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Kontrollkästchen1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2"/>
          </w:p>
        </w:tc>
      </w:tr>
      <w:tr w:rsidR="00B066D3" w:rsidRPr="00C22517" w14:paraId="40A37F38" w14:textId="1E15FD6F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05E6166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6F6DF3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27DDFA61" w14:textId="084CD741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11.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34998B1A" w14:textId="79869DBE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setzt die Stimme adäquat ein  </w:t>
            </w:r>
            <w:r w:rsidRPr="00C22517">
              <w:rPr>
                <w:rFonts w:ascii="Verdana" w:hAnsi="Verdana"/>
                <w:sz w:val="16"/>
                <w:szCs w:val="16"/>
              </w:rPr>
              <w:t>(Lautstärke, Tempo, Intonation,…).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17A29E8" w14:textId="240689F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6A66B5E" w14:textId="29E6808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71D6EE" w14:textId="0ADD615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4F4F57" w14:textId="69EBCCB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CA84B16" w14:textId="07819515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Kontrollkästchen2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3"/>
          </w:p>
        </w:tc>
      </w:tr>
      <w:tr w:rsidR="00B066D3" w:rsidRPr="00C22517" w14:paraId="1A67E89B" w14:textId="6F557AEF" w:rsidTr="00201BC6">
        <w:trPr>
          <w:trHeight w:val="542"/>
        </w:trPr>
        <w:tc>
          <w:tcPr>
            <w:tcW w:w="517" w:type="dxa"/>
            <w:vMerge/>
            <w:shd w:val="clear" w:color="auto" w:fill="auto"/>
          </w:tcPr>
          <w:p w14:paraId="0827296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16C1BE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0B772B56" w14:textId="1F534A9E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12.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75C6417B" w14:textId="2B4D2A4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geht angemessen auf sprachliche Fehler der Kinder ein.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1CAF136" w14:textId="161AB78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1948340" w14:textId="1A00288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97C17E6" w14:textId="131EFB5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ADB0E3" w14:textId="269CF29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D5A0AE6" w14:textId="254D61CD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Kontrollkästchen21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4"/>
          </w:p>
        </w:tc>
      </w:tr>
      <w:tr w:rsidR="00C7332C" w:rsidRPr="00C22517" w14:paraId="5059E421" w14:textId="4260FEEF" w:rsidTr="00201BC6">
        <w:trPr>
          <w:trHeight w:val="695"/>
        </w:trPr>
        <w:tc>
          <w:tcPr>
            <w:tcW w:w="567" w:type="dxa"/>
            <w:gridSpan w:val="10"/>
            <w:shd w:val="clear" w:color="auto" w:fill="auto"/>
          </w:tcPr>
          <w:p w14:paraId="4134049C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03A1BC9A" w14:textId="77777777" w:rsidR="00C7332C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1E20E773" w14:textId="77777777" w:rsidR="00C7332C" w:rsidRPr="00C22517" w:rsidRDefault="00C7332C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416738C6" w14:textId="6F5BEB56" w:rsidTr="00201BC6">
        <w:trPr>
          <w:trHeight w:val="414"/>
        </w:trPr>
        <w:tc>
          <w:tcPr>
            <w:tcW w:w="517" w:type="dxa"/>
            <w:vMerge w:val="restart"/>
            <w:shd w:val="clear" w:color="auto" w:fill="auto"/>
          </w:tcPr>
          <w:p w14:paraId="2391A154" w14:textId="0ED51A7D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C.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24E6D71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Fachkompetenz</w:t>
            </w: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6D6D424" w14:textId="111D6619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13.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96EA29" w14:textId="25D3CD5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beherrscht den Lernstoff.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AA1D666" w14:textId="4008AD4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DAAE70B" w14:textId="27ED73B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6E3842" w14:textId="5B7DCA7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711CB5" w14:textId="03CC0E0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46023CD" w14:textId="31472477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Kontrollkästchen2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5"/>
          </w:p>
        </w:tc>
      </w:tr>
      <w:tr w:rsidR="00B066D3" w:rsidRPr="00C22517" w14:paraId="4639FFE7" w14:textId="674A3621" w:rsidTr="00201BC6">
        <w:trPr>
          <w:trHeight w:val="414"/>
        </w:trPr>
        <w:tc>
          <w:tcPr>
            <w:tcW w:w="517" w:type="dxa"/>
            <w:vMerge/>
            <w:shd w:val="clear" w:color="auto" w:fill="auto"/>
          </w:tcPr>
          <w:p w14:paraId="2FF9E8C9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21642D3B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1B27EB7B" w14:textId="20A9D145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14.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5084AC6" w14:textId="3A0B8259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wählt Inhalte zielbezogen aus.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A295BA2" w14:textId="4643904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FAD1730" w14:textId="29034DF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5F7542" w14:textId="7ED393F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226999" w14:textId="15E129C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50B74D8" w14:textId="3B52E6A6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Kontrollkästchen2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6"/>
          </w:p>
        </w:tc>
      </w:tr>
      <w:tr w:rsidR="00B066D3" w:rsidRPr="00C22517" w14:paraId="752DBD97" w14:textId="438E48AD" w:rsidTr="00201BC6">
        <w:trPr>
          <w:trHeight w:val="414"/>
        </w:trPr>
        <w:tc>
          <w:tcPr>
            <w:tcW w:w="517" w:type="dxa"/>
            <w:vMerge/>
            <w:shd w:val="clear" w:color="auto" w:fill="auto"/>
          </w:tcPr>
          <w:p w14:paraId="0FC4993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435C46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1DBC1722" w14:textId="51FD3CE6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15.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A4D6B8" w14:textId="4807579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bringt Sachverhalte in eine logische Abfolge.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2CE3984" w14:textId="7A0C7B4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C8173B6" w14:textId="4BE13CC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410993" w14:textId="1AE5D2A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3191B02" w14:textId="7DCEE5C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486F641" w14:textId="289214E3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Kontrollkästchen2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7"/>
          </w:p>
        </w:tc>
      </w:tr>
      <w:tr w:rsidR="00B066D3" w:rsidRPr="00C22517" w14:paraId="5DF0D15A" w14:textId="08A1FA8D" w:rsidTr="00201BC6">
        <w:trPr>
          <w:trHeight w:val="414"/>
        </w:trPr>
        <w:tc>
          <w:tcPr>
            <w:tcW w:w="517" w:type="dxa"/>
            <w:vMerge/>
            <w:shd w:val="clear" w:color="auto" w:fill="auto"/>
          </w:tcPr>
          <w:p w14:paraId="7376132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3C9BB7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3D29F7FC" w14:textId="7B162E66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16.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1B4F06" w14:textId="48328981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passt den Lernstoff dem Niveau der Kinder an.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8B34FCD" w14:textId="0552A57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2095546" w14:textId="4EA3994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192430" w14:textId="753C361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8E2365" w14:textId="21F3455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915AC05" w14:textId="5BB5B260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2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8"/>
          </w:p>
        </w:tc>
      </w:tr>
      <w:tr w:rsidR="00B066D3" w:rsidRPr="00C22517" w14:paraId="3938CC68" w14:textId="5F750984" w:rsidTr="00201BC6">
        <w:trPr>
          <w:trHeight w:val="557"/>
        </w:trPr>
        <w:tc>
          <w:tcPr>
            <w:tcW w:w="517" w:type="dxa"/>
            <w:vMerge/>
            <w:shd w:val="clear" w:color="auto" w:fill="auto"/>
          </w:tcPr>
          <w:p w14:paraId="1809BCA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896374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5D3102F" w14:textId="65045A3C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17.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20A4CE" w14:textId="3AD6FF13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wählt die Lerninhalte eigenständig aus &amp; gewichtet sie ausgehend von den Rahmen- / Entwicklungsplänen.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85F427B" w14:textId="0CB86E6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9866C1B" w14:textId="1A71388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EE38BA" w14:textId="04930A6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030738" w14:textId="18021BE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7FAF4A8" w14:textId="1ABF64C4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2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9"/>
          </w:p>
        </w:tc>
      </w:tr>
      <w:tr w:rsidR="00C7332C" w:rsidRPr="00C22517" w14:paraId="2C98A857" w14:textId="6188937E" w:rsidTr="00201BC6">
        <w:trPr>
          <w:trHeight w:val="87"/>
        </w:trPr>
        <w:tc>
          <w:tcPr>
            <w:tcW w:w="567" w:type="dxa"/>
            <w:gridSpan w:val="10"/>
            <w:shd w:val="clear" w:color="auto" w:fill="auto"/>
          </w:tcPr>
          <w:p w14:paraId="517BBC86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12FC4D67" w14:textId="77777777" w:rsidR="00C7332C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4F8F2708" w14:textId="77777777" w:rsidR="00C7332C" w:rsidRPr="00C22517" w:rsidRDefault="00C7332C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201502A7" w14:textId="41D94B14" w:rsidTr="00201BC6">
        <w:trPr>
          <w:trHeight w:val="441"/>
        </w:trPr>
        <w:tc>
          <w:tcPr>
            <w:tcW w:w="517" w:type="dxa"/>
            <w:vMerge w:val="restart"/>
            <w:shd w:val="clear" w:color="auto" w:fill="auto"/>
          </w:tcPr>
          <w:p w14:paraId="777ED21E" w14:textId="1ACB46F8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D.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0A33E138" w14:textId="10D9072D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Erzieherische Kompetenz</w:t>
            </w:r>
          </w:p>
          <w:p w14:paraId="68E9539A" w14:textId="337D6014" w:rsidR="00B066D3" w:rsidRPr="00C22517" w:rsidRDefault="00B066D3" w:rsidP="00760A14">
            <w:pPr>
              <w:spacing w:before="60" w:after="60"/>
              <w:ind w:left="684"/>
              <w:rPr>
                <w:rFonts w:ascii="Verdana" w:hAnsi="Verdana"/>
                <w:sz w:val="20"/>
                <w:szCs w:val="20"/>
              </w:rPr>
            </w:pPr>
          </w:p>
          <w:p w14:paraId="574FB1CC" w14:textId="77777777" w:rsidR="00B066D3" w:rsidRPr="00C22517" w:rsidRDefault="00B066D3" w:rsidP="00760A14">
            <w:pPr>
              <w:spacing w:before="60" w:after="60"/>
              <w:ind w:left="68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764C457" w14:textId="6A1F73F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lastRenderedPageBreak/>
              <w:t>17.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910A0C" w14:textId="1C08A31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gestaltet die Beziehungen zu den Kindern wertschätzend und verantwortungsvoll.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53B4F2B" w14:textId="5C630EF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F58F22D" w14:textId="5F42B66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4F5BC0" w14:textId="1D5BA97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7F9F75" w14:textId="6081083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8220AB1" w14:textId="0DD2D37E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Kontrollkästchen27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0"/>
          </w:p>
        </w:tc>
      </w:tr>
      <w:tr w:rsidR="00B066D3" w:rsidRPr="00C22517" w14:paraId="4CC50175" w14:textId="5D010CA1" w:rsidTr="00201BC6">
        <w:trPr>
          <w:trHeight w:val="595"/>
        </w:trPr>
        <w:tc>
          <w:tcPr>
            <w:tcW w:w="517" w:type="dxa"/>
            <w:vMerge/>
            <w:shd w:val="clear" w:color="auto" w:fill="auto"/>
          </w:tcPr>
          <w:p w14:paraId="61138E8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64F539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C46A870" w14:textId="53B16330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18.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3925CA" w14:textId="1266A59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wirkt im Auftreten vor der Klasse (Gestik, Mimik, Stimme) souverän und authentisch.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86BA666" w14:textId="51259CA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4DB861A" w14:textId="2AF73E4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B44E43" w14:textId="6A1D2FE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2B50BB" w14:textId="7CC4031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C4E5EA6" w14:textId="3524CAA1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Kontrollkästchen28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1"/>
          </w:p>
        </w:tc>
      </w:tr>
      <w:tr w:rsidR="00B066D3" w:rsidRPr="00C22517" w14:paraId="7C73F1E9" w14:textId="3591B7D5" w:rsidTr="00201BC6">
        <w:trPr>
          <w:trHeight w:val="405"/>
        </w:trPr>
        <w:tc>
          <w:tcPr>
            <w:tcW w:w="517" w:type="dxa"/>
            <w:vMerge/>
            <w:shd w:val="clear" w:color="auto" w:fill="auto"/>
          </w:tcPr>
          <w:p w14:paraId="3AE1D8B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543338E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7E1D90F8" w14:textId="06308D3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19.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4F77BF" w14:textId="29561A4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behält die Übersicht über das Klassengeschehen.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6B1CBC1" w14:textId="06B7767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DE27E22" w14:textId="4748059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0DC215" w14:textId="310BA70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DB7068" w14:textId="2713BFB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24642B1" w14:textId="2FA7C80F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Kontrollkästchen2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2"/>
          </w:p>
        </w:tc>
      </w:tr>
      <w:tr w:rsidR="00B066D3" w:rsidRPr="00C22517" w14:paraId="53E8A27F" w14:textId="4C7951BF" w:rsidTr="00201BC6">
        <w:trPr>
          <w:trHeight w:val="561"/>
        </w:trPr>
        <w:tc>
          <w:tcPr>
            <w:tcW w:w="517" w:type="dxa"/>
            <w:vMerge/>
            <w:shd w:val="clear" w:color="auto" w:fill="auto"/>
          </w:tcPr>
          <w:p w14:paraId="3CD5B21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D1D9B8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3E48A52" w14:textId="0FA59CD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20.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9D053C" w14:textId="64C33F0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erreicht die Aufmerksamkeit der Klasse in den verschiedenen Unterrichtsphasen.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EDE7708" w14:textId="3BAD9E5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7895C80" w14:textId="0EA0AD4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AE783D" w14:textId="45233FD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47788D" w14:textId="745457B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541F73C" w14:textId="7BA939DE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Kontrollkästchen3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3"/>
          </w:p>
        </w:tc>
      </w:tr>
      <w:tr w:rsidR="00B066D3" w:rsidRPr="00C22517" w14:paraId="5771797D" w14:textId="2EB69363" w:rsidTr="00201BC6">
        <w:trPr>
          <w:trHeight w:val="442"/>
        </w:trPr>
        <w:tc>
          <w:tcPr>
            <w:tcW w:w="517" w:type="dxa"/>
            <w:vMerge/>
            <w:shd w:val="clear" w:color="auto" w:fill="auto"/>
          </w:tcPr>
          <w:p w14:paraId="1EAEC3D8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19C09E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A3524AF" w14:textId="03A1BC7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21.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ED5B18C" w14:textId="2A0159A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achtet auf das Einhalten einer angemessenen Disziplin.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70904A1" w14:textId="62B708E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00353E2" w14:textId="22DDBA4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B5ABD8" w14:textId="2F3FCAE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8E2D6D" w14:textId="3D58A21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D410798" w14:textId="43CE6C65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Kontrollkästchen31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4"/>
          </w:p>
        </w:tc>
      </w:tr>
      <w:tr w:rsidR="00B066D3" w:rsidRPr="00C22517" w14:paraId="62AAAB56" w14:textId="32CD28C3" w:rsidTr="00201BC6">
        <w:trPr>
          <w:trHeight w:val="442"/>
        </w:trPr>
        <w:tc>
          <w:tcPr>
            <w:tcW w:w="517" w:type="dxa"/>
            <w:vMerge/>
            <w:shd w:val="clear" w:color="auto" w:fill="auto"/>
          </w:tcPr>
          <w:p w14:paraId="41D9F67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1D01DE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817DA06" w14:textId="6EC7EE8E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22.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13C703" w14:textId="3448C57A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reagiert bei Störungen angemessen.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FC685B9" w14:textId="0C501F5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E04D68F" w14:textId="78CECFD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A80950" w14:textId="3107CA9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7A01FB" w14:textId="12F3BCE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3A192D1" w14:textId="0CDA6F88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Kontrollkästchen3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5"/>
          </w:p>
        </w:tc>
      </w:tr>
      <w:tr w:rsidR="00B066D3" w:rsidRPr="00C22517" w14:paraId="36111E04" w14:textId="688A0476" w:rsidTr="00201BC6">
        <w:trPr>
          <w:trHeight w:val="361"/>
        </w:trPr>
        <w:tc>
          <w:tcPr>
            <w:tcW w:w="517" w:type="dxa"/>
            <w:vMerge/>
            <w:shd w:val="clear" w:color="auto" w:fill="auto"/>
          </w:tcPr>
          <w:p w14:paraId="374E8C2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5B6267B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930B063" w14:textId="0717A8D0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23.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C7F52C" w14:textId="5CFFDDBE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setzt Lob und Rückmeldung gezielt ein.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8157AEB" w14:textId="2BA3A12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B194C6F" w14:textId="3F6ADCF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96079A" w14:textId="01ACC51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AE9183" w14:textId="5C12659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1DA06F9" w14:textId="74776E29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Kontrollkästchen3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6"/>
          </w:p>
        </w:tc>
      </w:tr>
      <w:tr w:rsidR="00C7332C" w:rsidRPr="00C22517" w14:paraId="5E100E64" w14:textId="744A4BB5" w:rsidTr="00201BC6">
        <w:trPr>
          <w:trHeight w:val="63"/>
        </w:trPr>
        <w:tc>
          <w:tcPr>
            <w:tcW w:w="567" w:type="dxa"/>
            <w:gridSpan w:val="10"/>
            <w:shd w:val="clear" w:color="auto" w:fill="auto"/>
          </w:tcPr>
          <w:p w14:paraId="39ACCEE5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3589F258" w14:textId="77777777" w:rsidR="00C7332C" w:rsidRPr="00C22517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61474302" w14:textId="77777777" w:rsidR="00C7332C" w:rsidRPr="00C22517" w:rsidRDefault="00C7332C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1D0F02FF" w14:textId="05E27F11" w:rsidTr="00201BC6">
        <w:trPr>
          <w:trHeight w:val="513"/>
        </w:trPr>
        <w:tc>
          <w:tcPr>
            <w:tcW w:w="517" w:type="dxa"/>
            <w:vMerge w:val="restart"/>
            <w:shd w:val="clear" w:color="auto" w:fill="auto"/>
          </w:tcPr>
          <w:p w14:paraId="29050917" w14:textId="76A2B28D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E.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43BA088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Didaktisch-methodische Kompetenz</w:t>
            </w:r>
          </w:p>
          <w:p w14:paraId="3C4EA39B" w14:textId="0C7F9B3C" w:rsidR="00B066D3" w:rsidRPr="00C22517" w:rsidRDefault="00B066D3" w:rsidP="00760A14">
            <w:pPr>
              <w:pStyle w:val="Listenabsatz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60" w:after="60"/>
              <w:rPr>
                <w:rFonts w:ascii="Verdana" w:hAnsi="Verdana" w:cs="Gill Sans"/>
                <w:color w:val="000000"/>
                <w:lang w:eastAsia="ja-JP"/>
              </w:rPr>
            </w:pPr>
          </w:p>
          <w:p w14:paraId="3B5271D4" w14:textId="77777777" w:rsidR="00B066D3" w:rsidRPr="00C22517" w:rsidRDefault="00B066D3" w:rsidP="00760A1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60" w:after="60"/>
              <w:rPr>
                <w:rFonts w:ascii="Verdana" w:hAnsi="Verdana" w:cs="Gill Sans"/>
                <w:color w:val="000000"/>
                <w:lang w:eastAsia="ja-JP"/>
              </w:rPr>
            </w:pPr>
          </w:p>
          <w:p w14:paraId="30A4E1E0" w14:textId="112EA55B" w:rsidR="00B066D3" w:rsidRPr="00C22517" w:rsidRDefault="00B066D3" w:rsidP="00760A14">
            <w:pPr>
              <w:pStyle w:val="Listenabsatz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60" w:after="60"/>
              <w:rPr>
                <w:rFonts w:ascii="Verdana" w:hAnsi="Verdana"/>
                <w:sz w:val="18"/>
                <w:szCs w:val="18"/>
              </w:rPr>
            </w:pPr>
          </w:p>
          <w:p w14:paraId="413A8D6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7E4E636E" w14:textId="6650ADAA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24.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C32763" w14:textId="4F4436D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gestaltet die Vorbereitung insgesamt sinnvoll und für Außenstehende gut nachvollziehbar.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ECACE72" w14:textId="6DDA4C4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55E97D9" w14:textId="6AACA18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F42EA8" w14:textId="7BBD5CD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AEC02A" w14:textId="2A9F385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D3172C2" w14:textId="07703714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Kontrollkästchen3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7"/>
          </w:p>
        </w:tc>
      </w:tr>
      <w:tr w:rsidR="00B066D3" w:rsidRPr="00C22517" w14:paraId="2CE20FA6" w14:textId="4D0C7689" w:rsidTr="00201BC6">
        <w:trPr>
          <w:trHeight w:val="563"/>
        </w:trPr>
        <w:tc>
          <w:tcPr>
            <w:tcW w:w="517" w:type="dxa"/>
            <w:vMerge/>
            <w:shd w:val="clear" w:color="auto" w:fill="auto"/>
          </w:tcPr>
          <w:p w14:paraId="63F2AE4D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7015AC9E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A8C11C7" w14:textId="40233FB4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25.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093F6E" w14:textId="21B9E8AA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beschreibt in der Vorbereitung die Lernschritte der Schüler zweckmäßig und treffend.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2D32504" w14:textId="394116E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9400449" w14:textId="1117953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7F14BB3" w14:textId="50C388B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F1CA13" w14:textId="786191E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22C3B7C" w14:textId="6859D71A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Kontrollkästchen3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8"/>
          </w:p>
        </w:tc>
      </w:tr>
      <w:tr w:rsidR="00B066D3" w:rsidRPr="00C22517" w14:paraId="242A59FC" w14:textId="25F2FC75" w:rsidTr="00201BC6">
        <w:trPr>
          <w:trHeight w:val="563"/>
        </w:trPr>
        <w:tc>
          <w:tcPr>
            <w:tcW w:w="517" w:type="dxa"/>
            <w:vMerge/>
            <w:shd w:val="clear" w:color="auto" w:fill="auto"/>
          </w:tcPr>
          <w:p w14:paraId="3054DEC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2F3022F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7FA79E03" w14:textId="67326436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26.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65CA3B" w14:textId="779BAFAB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plant den Unterricht mit bedeutsamen und überprüfbaren Lernzielen.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80C1E10" w14:textId="522628B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3EA237B" w14:textId="1CF42B4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5FED18" w14:textId="5E2D0AD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17692B" w14:textId="0107032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5CBEA72" w14:textId="63129286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Kontrollkästchen3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9"/>
          </w:p>
        </w:tc>
      </w:tr>
      <w:tr w:rsidR="00B066D3" w:rsidRPr="00C22517" w14:paraId="74D52134" w14:textId="2AEDFE5E" w:rsidTr="00201BC6">
        <w:trPr>
          <w:trHeight w:val="563"/>
        </w:trPr>
        <w:tc>
          <w:tcPr>
            <w:tcW w:w="517" w:type="dxa"/>
            <w:vMerge/>
            <w:shd w:val="clear" w:color="auto" w:fill="auto"/>
          </w:tcPr>
          <w:p w14:paraId="622B7E2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992874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55C0CED" w14:textId="470F4076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27.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8B60A" w14:textId="757C1FD5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plant den Lernprozess ausgehend von den zu erreichenden Kompetenzen und der Klassensituation.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71C8497" w14:textId="23C6D51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C173825" w14:textId="1DE8DE9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D1D27C" w14:textId="09B12D6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84C060" w14:textId="6D270E9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74425CF" w14:textId="70967F2C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Kontrollkästchen37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0"/>
          </w:p>
        </w:tc>
      </w:tr>
      <w:tr w:rsidR="00B066D3" w:rsidRPr="00C22517" w14:paraId="3ABD03D2" w14:textId="5C6B1884" w:rsidTr="00201BC6">
        <w:trPr>
          <w:trHeight w:val="442"/>
        </w:trPr>
        <w:tc>
          <w:tcPr>
            <w:tcW w:w="517" w:type="dxa"/>
            <w:vMerge/>
            <w:shd w:val="clear" w:color="auto" w:fill="auto"/>
          </w:tcPr>
          <w:p w14:paraId="69882B19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27EA435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12516BF" w14:textId="2F28C33D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28.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E6908D" w14:textId="1EF482E9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bereitet Anschauungsmaterial und Medien adäquat vor und setzt sie gezielt ein. 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6445208" w14:textId="0E66EE8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60BCA74" w14:textId="1DDA664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62C445" w14:textId="5E92571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1055EC" w14:textId="2F24922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3986123" w14:textId="6D716234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Kontrollkästchen38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1"/>
          </w:p>
        </w:tc>
      </w:tr>
      <w:tr w:rsidR="00B066D3" w:rsidRPr="00C22517" w14:paraId="7C313593" w14:textId="57D345BE" w:rsidTr="00201BC6">
        <w:trPr>
          <w:trHeight w:val="536"/>
        </w:trPr>
        <w:tc>
          <w:tcPr>
            <w:tcW w:w="517" w:type="dxa"/>
            <w:vMerge/>
            <w:shd w:val="clear" w:color="auto" w:fill="auto"/>
          </w:tcPr>
          <w:p w14:paraId="39F316C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DBD8FAF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C3DF9AD" w14:textId="25A97BC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29.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9786AF" w14:textId="086EF23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erteilt vollständige und verständliche Aufträge / Anweisungen und visualisiert diese, wo nötig.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916E933" w14:textId="2908D3B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EFD2CA8" w14:textId="52AEE7A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A70EC9" w14:textId="1AF8BE4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EF021F" w14:textId="53A8FC9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F27758B" w14:textId="3CC3E69E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Kontrollkästchen3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2"/>
          </w:p>
        </w:tc>
      </w:tr>
      <w:tr w:rsidR="00B066D3" w:rsidRPr="00C22517" w14:paraId="3B9229BF" w14:textId="07D54871" w:rsidTr="00201BC6">
        <w:trPr>
          <w:trHeight w:val="536"/>
        </w:trPr>
        <w:tc>
          <w:tcPr>
            <w:tcW w:w="517" w:type="dxa"/>
            <w:vMerge/>
            <w:shd w:val="clear" w:color="auto" w:fill="auto"/>
          </w:tcPr>
          <w:p w14:paraId="0903E3B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7544551F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59827E72" w14:textId="74294F4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30.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39C2BD" w14:textId="5EA86DD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fördert  den Denkprozess der Schüler durch aktivierende, weitestgehend bedeutungsvolle Aufgabenstellungen.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8F0B903" w14:textId="14EE1EC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5F64E62" w14:textId="0E201C9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29B21C" w14:textId="00F6050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A2B1F7" w14:textId="792BC98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C48BC98" w14:textId="2B1299B2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Kontrollkästchen4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3"/>
          </w:p>
        </w:tc>
      </w:tr>
      <w:tr w:rsidR="00B066D3" w:rsidRPr="00C22517" w14:paraId="58FCE82C" w14:textId="2D77C6C5" w:rsidTr="00201BC6">
        <w:trPr>
          <w:trHeight w:val="458"/>
        </w:trPr>
        <w:tc>
          <w:tcPr>
            <w:tcW w:w="517" w:type="dxa"/>
            <w:vMerge/>
            <w:shd w:val="clear" w:color="auto" w:fill="auto"/>
          </w:tcPr>
          <w:p w14:paraId="5E0461CB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928831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523AA542" w14:textId="6FD3ECB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31.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E2B7E2" w14:textId="0501CED4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gestaltet die  Einstiege bzw. Ausgangssituationen motivierend und gezielt und nutzt sie im weiteren Unterrichtsverlauf. 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AB529F3" w14:textId="1FDE9CF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31728BE" w14:textId="3A3907E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82D637" w14:textId="38F0DDA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60E9FA" w14:textId="0B74BE2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7114C34" w14:textId="21B24451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Kontrollkästchen41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4"/>
          </w:p>
        </w:tc>
      </w:tr>
      <w:tr w:rsidR="00B066D3" w:rsidRPr="00C22517" w14:paraId="3E17BCFD" w14:textId="1DA56286" w:rsidTr="00201BC6">
        <w:trPr>
          <w:trHeight w:val="479"/>
        </w:trPr>
        <w:tc>
          <w:tcPr>
            <w:tcW w:w="517" w:type="dxa"/>
            <w:vMerge/>
            <w:shd w:val="clear" w:color="auto" w:fill="auto"/>
          </w:tcPr>
          <w:p w14:paraId="67334AF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5CF1C7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5834F40" w14:textId="302C83FE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32.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844488" w14:textId="31685F20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variiert gezielt den Unterricht </w:t>
            </w:r>
            <w:r w:rsidRPr="00C22517">
              <w:rPr>
                <w:rFonts w:ascii="Verdana" w:hAnsi="Verdana"/>
                <w:sz w:val="16"/>
                <w:szCs w:val="16"/>
              </w:rPr>
              <w:t>(Sozialformen, Methoden, Arbeitsformen,…).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2460007" w14:textId="18B0315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27BF8AA" w14:textId="3A60C50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FF6FB7" w14:textId="2D732D6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6DB724" w14:textId="36A29BE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CC17D47" w14:textId="638B10BF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Kontrollkästchen4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5"/>
          </w:p>
        </w:tc>
      </w:tr>
      <w:tr w:rsidR="00B066D3" w:rsidRPr="00C22517" w14:paraId="7A273DD4" w14:textId="55EFFB63" w:rsidTr="00201BC6">
        <w:trPr>
          <w:trHeight w:val="544"/>
        </w:trPr>
        <w:tc>
          <w:tcPr>
            <w:tcW w:w="517" w:type="dxa"/>
            <w:vMerge/>
            <w:shd w:val="clear" w:color="auto" w:fill="auto"/>
          </w:tcPr>
          <w:p w14:paraId="14A463EB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199DE8E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6FB9933" w14:textId="36D06F95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33.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30E210" w14:textId="0C162CBD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festigt den Lernstoff durch Synthesen und geeignete Übungen.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75D6F6B" w14:textId="174460B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68837CF" w14:textId="353FE86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D1D52C" w14:textId="6FC2DA8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EBABB5" w14:textId="21457E1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28BE2B3" w14:textId="4D35EBEB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Kontrollkästchen4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6"/>
          </w:p>
        </w:tc>
      </w:tr>
      <w:tr w:rsidR="00B066D3" w:rsidRPr="00C22517" w14:paraId="35BC7B5C" w14:textId="7B84CFC8" w:rsidTr="00201BC6">
        <w:trPr>
          <w:trHeight w:val="442"/>
        </w:trPr>
        <w:tc>
          <w:tcPr>
            <w:tcW w:w="517" w:type="dxa"/>
            <w:vMerge/>
            <w:shd w:val="clear" w:color="auto" w:fill="auto"/>
          </w:tcPr>
          <w:p w14:paraId="6A564A6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B703D4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BEBEF63" w14:textId="75556577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34.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4B88F2" w14:textId="0CD305B1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lässt den Schülern genügend Raum für sinnvolle Eigenaktivität und Reflexion.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DD19FFA" w14:textId="0202787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DF32185" w14:textId="33D3633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359D423" w14:textId="4F91F87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2C4769" w14:textId="2DF6DD8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1241515" w14:textId="280A3B58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Kontrollkästchen4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7"/>
          </w:p>
        </w:tc>
      </w:tr>
      <w:tr w:rsidR="00B066D3" w:rsidRPr="00C22517" w14:paraId="1B79D95E" w14:textId="50498FFC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29498C73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59DECC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1690347B" w14:textId="68228B3A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35.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53A0509" w14:textId="5B5177C0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erreicht weitgehend die gesetzten Ziele.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DE00682" w14:textId="729C6EA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66673B4" w14:textId="764D35B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371AF5D" w14:textId="0B12608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6136A3" w14:textId="5B0D298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12589B8" w14:textId="7850843D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Kontrollkästchen4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8"/>
          </w:p>
        </w:tc>
      </w:tr>
      <w:tr w:rsidR="00B066D3" w:rsidRPr="00C22517" w14:paraId="183173E9" w14:textId="08212327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5A460CF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C6CB8F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2000BDC" w14:textId="70C6CCF9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36.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D3B8A2" w14:textId="1095AE2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rhythmisiert den Unterricht alters- und situationsgerecht (Aufmerksamkeitsspanne,...).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35F0429" w14:textId="22FEF2C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F2F5330" w14:textId="29B4111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973E6B" w14:textId="7BFF4DB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424A83" w14:textId="0C54E9C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A4E3155" w14:textId="0A8E3096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Kontrollkästchen4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9"/>
          </w:p>
        </w:tc>
      </w:tr>
      <w:tr w:rsidR="00B066D3" w:rsidRPr="00C22517" w14:paraId="6C056A15" w14:textId="24C7837D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4B299D3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6802DC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E680D7E" w14:textId="15B260AC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37.</w:t>
            </w:r>
          </w:p>
        </w:tc>
        <w:tc>
          <w:tcPr>
            <w:tcW w:w="567" w:type="dxa"/>
            <w:shd w:val="clear" w:color="auto" w:fill="auto"/>
          </w:tcPr>
          <w:p w14:paraId="08DA8673" w14:textId="27C76C6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überprüft, ob die Ziele beim einzelnen Kind erreicht sind.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2649DED" w14:textId="3098523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90B771F" w14:textId="5E974EF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7E5BAED" w14:textId="6DBE2A8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340E7B3" w14:textId="33728F7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50C24C2" w14:textId="78B4D912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Kontrollkästchen47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0"/>
          </w:p>
        </w:tc>
      </w:tr>
      <w:tr w:rsidR="00B066D3" w:rsidRPr="00C22517" w14:paraId="469C01B2" w14:textId="0DEAF1DC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2B64B2B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512943B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37179B86" w14:textId="773375D5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38.</w:t>
            </w:r>
          </w:p>
        </w:tc>
        <w:tc>
          <w:tcPr>
            <w:tcW w:w="567" w:type="dxa"/>
            <w:shd w:val="clear" w:color="auto" w:fill="auto"/>
          </w:tcPr>
          <w:p w14:paraId="1FB62791" w14:textId="289674ED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gestaltet den Unterricht kompetenzorientiert / entwicklungszielorientiert.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A18AEE2" w14:textId="4CF62C4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FF9D957" w14:textId="1B0DA98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138BC9" w14:textId="762CDAE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E68C2A" w14:textId="31D5F73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94D2E10" w14:textId="495CC6AA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Kontrollkästchen48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1"/>
          </w:p>
        </w:tc>
      </w:tr>
      <w:tr w:rsidR="00B066D3" w:rsidRPr="00C22517" w14:paraId="627BC549" w14:textId="70ECC492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05FB7D4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C01A26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5BEFC58" w14:textId="0C3C53EF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39.</w:t>
            </w:r>
          </w:p>
        </w:tc>
        <w:tc>
          <w:tcPr>
            <w:tcW w:w="567" w:type="dxa"/>
            <w:shd w:val="clear" w:color="auto" w:fill="auto"/>
          </w:tcPr>
          <w:p w14:paraId="0AE369AE" w14:textId="2F1062D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setzt differenzierende Maßnahmen (niederschwellig / komplex) gezielt ein.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159E40B" w14:textId="78795D5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08E5DCE" w14:textId="62FE5EB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B15936" w14:textId="5385895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B8615B" w14:textId="44F2EB8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63E0E0C" w14:textId="554846B8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Kontrollkästchen4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2"/>
          </w:p>
        </w:tc>
      </w:tr>
      <w:tr w:rsidR="00B066D3" w:rsidRPr="00C22517" w14:paraId="4AF743C1" w14:textId="55ADC9AF" w:rsidTr="00201BC6">
        <w:trPr>
          <w:trHeight w:val="776"/>
        </w:trPr>
        <w:tc>
          <w:tcPr>
            <w:tcW w:w="517" w:type="dxa"/>
            <w:vMerge/>
            <w:shd w:val="clear" w:color="auto" w:fill="auto"/>
          </w:tcPr>
          <w:p w14:paraId="7FC0741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531C18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30DA8D4C" w14:textId="016CAC81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40.</w:t>
            </w:r>
          </w:p>
        </w:tc>
        <w:tc>
          <w:tcPr>
            <w:tcW w:w="567" w:type="dxa"/>
            <w:shd w:val="clear" w:color="auto" w:fill="auto"/>
          </w:tcPr>
          <w:p w14:paraId="4B6B5EFF" w14:textId="22ACBB8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 w:cs="Arial"/>
                <w:color w:val="000000"/>
                <w:sz w:val="18"/>
                <w:szCs w:val="18"/>
                <w:lang w:eastAsia="ja-JP"/>
              </w:rPr>
              <w:t>ist in der Lage, sich veränderten Situationen angemessen anzupassen (z.B. Abweichung von der Planung).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12833ED" w14:textId="36419B5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E5CFC64" w14:textId="0DF12C8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4B5461" w14:textId="7845FB4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F0F517" w14:textId="2FC6A50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71F2AED" w14:textId="6B3E81DF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Kontrollkästchen5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3"/>
          </w:p>
        </w:tc>
      </w:tr>
      <w:tr w:rsidR="00C7332C" w:rsidRPr="00C22517" w14:paraId="6D7DC8A7" w14:textId="51BE6C3C" w:rsidTr="00E4285A">
        <w:trPr>
          <w:trHeight w:val="973"/>
        </w:trPr>
        <w:tc>
          <w:tcPr>
            <w:tcW w:w="567" w:type="dxa"/>
            <w:gridSpan w:val="10"/>
            <w:shd w:val="clear" w:color="auto" w:fill="auto"/>
          </w:tcPr>
          <w:p w14:paraId="7CF46A46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479DE88E" w14:textId="77777777" w:rsidR="00C7332C" w:rsidRPr="00C22517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114B2519" w14:textId="77777777" w:rsidR="00C7332C" w:rsidRPr="00C22517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066E6059" w14:textId="0ADAE7C2" w:rsidTr="00201BC6">
        <w:trPr>
          <w:trHeight w:val="369"/>
        </w:trPr>
        <w:tc>
          <w:tcPr>
            <w:tcW w:w="517" w:type="dxa"/>
            <w:vMerge w:val="restart"/>
            <w:shd w:val="clear" w:color="auto" w:fill="auto"/>
          </w:tcPr>
          <w:p w14:paraId="2C9FB8B8" w14:textId="123286E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F.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067E38A0" w14:textId="1A0C201D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Reflexions</w:t>
            </w:r>
            <w:r w:rsidR="00760A14">
              <w:rPr>
                <w:rFonts w:ascii="Verdana" w:hAnsi="Verdana"/>
                <w:b/>
                <w:sz w:val="20"/>
                <w:szCs w:val="20"/>
              </w:rPr>
              <w:t>-</w:t>
            </w:r>
            <w:r w:rsidRPr="00C22517">
              <w:rPr>
                <w:rFonts w:ascii="Verdana" w:hAnsi="Verdana"/>
                <w:b/>
                <w:sz w:val="20"/>
                <w:szCs w:val="20"/>
              </w:rPr>
              <w:t>kompetenz</w:t>
            </w: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334EF412" w14:textId="2BD988C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41.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F614E0" w14:textId="27B35F51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schätzt eigenes Handeln realistisch ein.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98BDA5F" w14:textId="2842A45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545583C" w14:textId="1FA7EA5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056DAF4" w14:textId="07D4BBD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1A7E5D" w14:textId="073699C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AF9AF62" w14:textId="19CDDF0D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Kontrollkästchen51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4"/>
          </w:p>
        </w:tc>
      </w:tr>
      <w:tr w:rsidR="00B066D3" w:rsidRPr="00C22517" w14:paraId="27A9BCFF" w14:textId="27C9F508" w:rsidTr="00201BC6">
        <w:trPr>
          <w:trHeight w:val="700"/>
        </w:trPr>
        <w:tc>
          <w:tcPr>
            <w:tcW w:w="517" w:type="dxa"/>
            <w:vMerge/>
            <w:shd w:val="clear" w:color="auto" w:fill="auto"/>
          </w:tcPr>
          <w:p w14:paraId="53230BD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28AD64F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34C50F2" w14:textId="5361A75D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42.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CA08E4" w14:textId="65C866E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überprüft das eigene didaktische Vorgehen ausgehend von den Lernzielen und den Reaktionen/Resultaten der Schüler. 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EC3ED6A" w14:textId="54B5E7A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D77EC80" w14:textId="6185617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B8C10B" w14:textId="54F7E91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D294F8" w14:textId="45B6FF2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9C9F0C0" w14:textId="7214D1B1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Kontrollkästchen5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5"/>
          </w:p>
        </w:tc>
      </w:tr>
      <w:tr w:rsidR="00B066D3" w:rsidRPr="00C22517" w14:paraId="7D834E49" w14:textId="2325BC1C" w:rsidTr="00201BC6">
        <w:trPr>
          <w:trHeight w:val="540"/>
        </w:trPr>
        <w:tc>
          <w:tcPr>
            <w:tcW w:w="517" w:type="dxa"/>
            <w:vMerge/>
            <w:shd w:val="clear" w:color="auto" w:fill="auto"/>
          </w:tcPr>
          <w:p w14:paraId="44AF124B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B5DA4F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28F13F1" w14:textId="645E8FE5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43.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FCC776" w14:textId="48E6886A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leitet aus der Reflexion folgerichtige Konsequenzen ab.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D7CDB93" w14:textId="1867AAE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A006AD9" w14:textId="5C132B3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0FD581" w14:textId="666CCC2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7EAB6E" w14:textId="76E07D0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9AE4726" w14:textId="1F0DDA06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Kontrollkästchen5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6"/>
          </w:p>
        </w:tc>
      </w:tr>
      <w:tr w:rsidR="00B066D3" w:rsidRPr="00C22517" w14:paraId="7AB7AE32" w14:textId="2DEC79DD" w:rsidTr="00201BC6">
        <w:trPr>
          <w:trHeight w:val="403"/>
        </w:trPr>
        <w:tc>
          <w:tcPr>
            <w:tcW w:w="517" w:type="dxa"/>
            <w:vMerge/>
            <w:shd w:val="clear" w:color="auto" w:fill="auto"/>
          </w:tcPr>
          <w:p w14:paraId="1DBEDFA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E95C2F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126515EF" w14:textId="1AC340BA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44.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073F00" w14:textId="7D6A7FA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benennt eigene Stärken/Schwächen differenziert.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008C048" w14:textId="1D28A03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AC58FD5" w14:textId="3A96A2B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2B93A8" w14:textId="3FED065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CC4D21" w14:textId="0318485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40BCCE7" w14:textId="113F99AE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Kontrollkästchen5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7"/>
          </w:p>
        </w:tc>
      </w:tr>
      <w:tr w:rsidR="00B066D3" w:rsidRPr="00C22517" w14:paraId="147431DD" w14:textId="33C0ADE8" w:rsidTr="00201BC6">
        <w:trPr>
          <w:trHeight w:val="421"/>
        </w:trPr>
        <w:tc>
          <w:tcPr>
            <w:tcW w:w="517" w:type="dxa"/>
            <w:vMerge/>
            <w:shd w:val="clear" w:color="auto" w:fill="auto"/>
          </w:tcPr>
          <w:p w14:paraId="06DE9EE8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2582E31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94E43F8" w14:textId="4F96CEB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45.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92426F" w14:textId="32D76522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formuliert eigene Entwicklungsbereiche differenziert.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80B5ECA" w14:textId="559BEF3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7402348" w14:textId="5A3436D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9647F7" w14:textId="2028D99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39B29" w14:textId="5A30E0A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1DC7E05" w14:textId="0951ABB3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Kontrollkästchen5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8"/>
          </w:p>
        </w:tc>
      </w:tr>
      <w:tr w:rsidR="00B066D3" w:rsidRPr="00C22517" w14:paraId="60221CCD" w14:textId="02DB260A" w:rsidTr="00201BC6">
        <w:trPr>
          <w:trHeight w:val="500"/>
        </w:trPr>
        <w:tc>
          <w:tcPr>
            <w:tcW w:w="517" w:type="dxa"/>
            <w:vMerge/>
            <w:shd w:val="clear" w:color="auto" w:fill="auto"/>
          </w:tcPr>
          <w:p w14:paraId="19181CE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D1A0803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7AB22E1B" w14:textId="67848C8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46.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9FCBE7" w14:textId="01D1E253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reagiert angemessen auf Anregungen, Verbesserungsvorschläge und Kritik.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D5E2DC4" w14:textId="2028571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10E91AC" w14:textId="46A1EC1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F72250" w14:textId="4CEA126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EC4510" w14:textId="4AD1E00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C4F0529" w14:textId="3D85A489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Kontrollkästchen5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9"/>
          </w:p>
        </w:tc>
      </w:tr>
      <w:tr w:rsidR="00C7332C" w:rsidRPr="00C22517" w14:paraId="7E896781" w14:textId="6E85B0DB" w:rsidTr="00201BC6">
        <w:trPr>
          <w:trHeight w:val="557"/>
        </w:trPr>
        <w:tc>
          <w:tcPr>
            <w:tcW w:w="567" w:type="dxa"/>
            <w:gridSpan w:val="10"/>
            <w:shd w:val="clear" w:color="auto" w:fill="auto"/>
          </w:tcPr>
          <w:p w14:paraId="440B1ACD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79100FEC" w14:textId="77777777" w:rsidR="00C7332C" w:rsidRPr="00C22517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19DEB83F" w14:textId="77777777" w:rsidR="00C7332C" w:rsidRPr="00C22517" w:rsidRDefault="00C7332C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D6B8E04" w14:textId="52746A23" w:rsidR="00760A14" w:rsidRDefault="00760A14">
      <w:pPr>
        <w:rPr>
          <w:rFonts w:ascii="Verdana" w:hAnsi="Verdana"/>
          <w:sz w:val="11"/>
        </w:rPr>
      </w:pPr>
    </w:p>
    <w:p w14:paraId="5718ACFC" w14:textId="77777777" w:rsidR="004727A3" w:rsidRDefault="004727A3">
      <w:pPr>
        <w:rPr>
          <w:rFonts w:ascii="Verdana" w:hAnsi="Verdana"/>
          <w:sz w:val="11"/>
        </w:rPr>
      </w:pPr>
    </w:p>
    <w:tbl>
      <w:tblPr>
        <w:tblW w:w="1114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45"/>
      </w:tblGrid>
      <w:tr w:rsidR="006D3847" w:rsidRPr="00C22517" w14:paraId="2813494D" w14:textId="77777777" w:rsidTr="00665093">
        <w:trPr>
          <w:trHeight w:val="416"/>
        </w:trPr>
        <w:tc>
          <w:tcPr>
            <w:tcW w:w="11145" w:type="dxa"/>
            <w:shd w:val="clear" w:color="auto" w:fill="auto"/>
            <w:vAlign w:val="center"/>
          </w:tcPr>
          <w:p w14:paraId="24DF5D84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Schlussfolgernder Kommentar: </w:t>
            </w:r>
          </w:p>
        </w:tc>
      </w:tr>
      <w:tr w:rsidR="006D3847" w:rsidRPr="00C22517" w14:paraId="6BD9B470" w14:textId="77777777" w:rsidTr="00665093">
        <w:tc>
          <w:tcPr>
            <w:tcW w:w="11145" w:type="dxa"/>
            <w:shd w:val="clear" w:color="auto" w:fill="auto"/>
          </w:tcPr>
          <w:p w14:paraId="06EFD93B" w14:textId="77777777" w:rsidR="006D3847" w:rsidRPr="00E546E5" w:rsidRDefault="006D3847" w:rsidP="00665093">
            <w:pPr>
              <w:rPr>
                <w:rFonts w:ascii="Verdana" w:hAnsi="Verdana"/>
                <w:b/>
                <w:sz w:val="10"/>
                <w:szCs w:val="10"/>
              </w:rPr>
            </w:pPr>
          </w:p>
          <w:p w14:paraId="3A6D6023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Positive Aspekte:</w:t>
            </w:r>
          </w:p>
          <w:p w14:paraId="596F4E06" w14:textId="57B47C5A" w:rsidR="006D3847" w:rsidRPr="00C2251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1E112708" w14:textId="77777777" w:rsidR="006D3847" w:rsidRPr="00C2251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</w:p>
          <w:p w14:paraId="13131222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Beobachtungen / </w:t>
            </w: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Festgestellte Schwierigkeiten: </w:t>
            </w:r>
          </w:p>
          <w:p w14:paraId="5DAB6CFB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5559CCC4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71115111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Ratschläge / Schwerpunkte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/ Zielsetzungen</w:t>
            </w: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 für die weitere Arbeit:</w:t>
            </w:r>
          </w:p>
          <w:p w14:paraId="405FFF86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3DDA8561" w14:textId="77777777" w:rsidR="006D384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78C655E2" w14:textId="77777777" w:rsidR="006D3847" w:rsidRPr="00C22517" w:rsidRDefault="006D3847" w:rsidP="006D3847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6D3847" w:rsidRPr="00C22517" w14:paraId="4484C22C" w14:textId="77777777" w:rsidTr="00665093">
        <w:tc>
          <w:tcPr>
            <w:tcW w:w="11145" w:type="dxa"/>
            <w:shd w:val="clear" w:color="auto" w:fill="auto"/>
          </w:tcPr>
          <w:p w14:paraId="19EC17EA" w14:textId="77777777" w:rsidR="006D3847" w:rsidRPr="00E546E5" w:rsidRDefault="006D3847" w:rsidP="00665093">
            <w:pPr>
              <w:rPr>
                <w:rFonts w:ascii="Verdana" w:hAnsi="Verdana"/>
                <w:sz w:val="10"/>
                <w:szCs w:val="10"/>
              </w:rPr>
            </w:pPr>
          </w:p>
          <w:p w14:paraId="115E1CCA" w14:textId="29DD1861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Bewertung</w:t>
            </w:r>
            <w:r w:rsidR="008C1423">
              <w:rPr>
                <w:rFonts w:ascii="Verdana" w:hAnsi="Verdana"/>
                <w:b/>
                <w:sz w:val="20"/>
                <w:szCs w:val="20"/>
              </w:rPr>
              <w:t>*</w:t>
            </w: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: </w:t>
            </w:r>
          </w:p>
          <w:p w14:paraId="62832E5F" w14:textId="77777777" w:rsidR="006D3847" w:rsidRPr="00E546E5" w:rsidRDefault="006D3847" w:rsidP="00665093">
            <w:pPr>
              <w:jc w:val="center"/>
              <w:rPr>
                <w:rFonts w:ascii="Verdana" w:hAnsi="Verdana"/>
                <w:sz w:val="10"/>
                <w:szCs w:val="10"/>
              </w:rPr>
            </w:pPr>
          </w:p>
          <w:p w14:paraId="5D96ED2B" w14:textId="77777777" w:rsidR="006D3847" w:rsidRDefault="006D3847" w:rsidP="0066509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Kontrollkästchen3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0"/>
            <w:r w:rsidRPr="00C22517">
              <w:rPr>
                <w:rFonts w:ascii="Verdana" w:hAnsi="Verdana"/>
                <w:sz w:val="20"/>
                <w:szCs w:val="20"/>
              </w:rPr>
              <w:t xml:space="preserve"> ungenügend      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 mangelhaft      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Kontrollkästchen4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1"/>
            <w:r w:rsidRPr="00C22517">
              <w:rPr>
                <w:rFonts w:ascii="Verdana" w:hAnsi="Verdana"/>
                <w:sz w:val="20"/>
                <w:szCs w:val="20"/>
              </w:rPr>
              <w:t xml:space="preserve"> ausreichend  </w:t>
            </w:r>
            <w:r>
              <w:rPr>
                <w:rFonts w:ascii="Verdana" w:hAnsi="Verdana"/>
                <w:sz w:val="20"/>
                <w:szCs w:val="20"/>
              </w:rPr>
              <w:t xml:space="preserve">   </w:t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 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 zufriedenstellend   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Kontrollkästchen5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2"/>
            <w:r w:rsidRPr="00C22517">
              <w:rPr>
                <w:rFonts w:ascii="Verdana" w:hAnsi="Verdana"/>
                <w:sz w:val="20"/>
                <w:szCs w:val="20"/>
              </w:rPr>
              <w:t xml:space="preserve"> gut      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Kontrollkästchen6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3"/>
            <w:r w:rsidRPr="00C22517">
              <w:rPr>
                <w:rFonts w:ascii="Verdana" w:hAnsi="Verdana"/>
                <w:sz w:val="20"/>
                <w:szCs w:val="20"/>
              </w:rPr>
              <w:t xml:space="preserve"> sehr gut</w:t>
            </w:r>
          </w:p>
          <w:p w14:paraId="021571BA" w14:textId="77777777" w:rsidR="006D3847" w:rsidRPr="00C22517" w:rsidRDefault="006D3847" w:rsidP="00665093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0BB89DA7" w14:textId="77777777" w:rsidR="006D3847" w:rsidRPr="00E546E5" w:rsidRDefault="006D3847" w:rsidP="00665093">
            <w:pPr>
              <w:rPr>
                <w:rFonts w:ascii="Verdana" w:hAnsi="Verdana"/>
                <w:sz w:val="10"/>
                <w:szCs w:val="10"/>
              </w:rPr>
            </w:pPr>
          </w:p>
        </w:tc>
      </w:tr>
      <w:tr w:rsidR="006D3847" w:rsidRPr="00C22517" w14:paraId="3B0E180F" w14:textId="77777777" w:rsidTr="008C1423">
        <w:tc>
          <w:tcPr>
            <w:tcW w:w="11145" w:type="dxa"/>
            <w:tcBorders>
              <w:bottom w:val="single" w:sz="4" w:space="0" w:color="auto"/>
            </w:tcBorders>
            <w:shd w:val="clear" w:color="auto" w:fill="auto"/>
          </w:tcPr>
          <w:p w14:paraId="3419ECCA" w14:textId="77777777" w:rsidR="006D3847" w:rsidRDefault="006D3847" w:rsidP="00665093">
            <w:pPr>
              <w:rPr>
                <w:rFonts w:ascii="Verdana" w:hAnsi="Verdana"/>
                <w:sz w:val="10"/>
                <w:szCs w:val="10"/>
              </w:rPr>
            </w:pPr>
          </w:p>
          <w:p w14:paraId="619DD1A1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Unterschriften: </w:t>
            </w:r>
          </w:p>
          <w:p w14:paraId="7E7FFBEE" w14:textId="77777777" w:rsidR="006D3847" w:rsidRPr="006C1792" w:rsidRDefault="006D3847" w:rsidP="00665093">
            <w:pPr>
              <w:rPr>
                <w:rFonts w:ascii="Verdana" w:hAnsi="Verdana"/>
                <w:b/>
                <w:sz w:val="13"/>
                <w:szCs w:val="13"/>
              </w:rPr>
            </w:pPr>
          </w:p>
          <w:p w14:paraId="0EF0CFA0" w14:textId="77777777" w:rsidR="006D3847" w:rsidRPr="00C2251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           </w:t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Ort und Datum: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64" w:name="Text21"/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4"/>
          </w:p>
          <w:p w14:paraId="4759F1D6" w14:textId="77777777" w:rsidR="006D3847" w:rsidRPr="006C1792" w:rsidRDefault="006D3847" w:rsidP="00665093">
            <w:pPr>
              <w:rPr>
                <w:rFonts w:ascii="Verdana" w:hAnsi="Verdana"/>
                <w:b/>
                <w:sz w:val="13"/>
                <w:szCs w:val="13"/>
              </w:rPr>
            </w:pPr>
          </w:p>
          <w:p w14:paraId="609F67DF" w14:textId="4003D8E5" w:rsidR="006D3847" w:rsidRPr="00C2251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t xml:space="preserve">           Ausbildungsbegleiter</w:t>
            </w:r>
            <w:r w:rsidR="00E25EF1">
              <w:rPr>
                <w:rFonts w:ascii="Verdana" w:hAnsi="Verdana"/>
                <w:sz w:val="20"/>
                <w:szCs w:val="20"/>
              </w:rPr>
              <w:t>/-in</w:t>
            </w:r>
            <w:r w:rsidRPr="00C22517">
              <w:rPr>
                <w:rFonts w:ascii="Verdana" w:hAnsi="Verdana"/>
                <w:sz w:val="20"/>
                <w:szCs w:val="20"/>
              </w:rPr>
              <w:t>:</w:t>
            </w:r>
            <w:r w:rsidRPr="00C22517">
              <w:rPr>
                <w:rFonts w:ascii="Verdana" w:hAnsi="Verdana"/>
                <w:sz w:val="20"/>
                <w:szCs w:val="20"/>
              </w:rPr>
              <w:tab/>
            </w:r>
            <w:r w:rsidRPr="00C22517">
              <w:rPr>
                <w:rFonts w:ascii="Verdana" w:hAnsi="Verdana"/>
                <w:sz w:val="20"/>
                <w:szCs w:val="20"/>
              </w:rPr>
              <w:tab/>
            </w:r>
            <w:r w:rsidRPr="00C22517">
              <w:rPr>
                <w:rFonts w:ascii="Verdana" w:hAnsi="Verdana"/>
                <w:sz w:val="20"/>
                <w:szCs w:val="20"/>
              </w:rPr>
              <w:tab/>
            </w:r>
            <w:r w:rsidRPr="00C22517">
              <w:rPr>
                <w:rFonts w:ascii="Verdana" w:hAnsi="Verdana"/>
                <w:sz w:val="20"/>
                <w:szCs w:val="20"/>
              </w:rPr>
              <w:tab/>
            </w:r>
            <w:r w:rsidR="00E25EF1">
              <w:rPr>
                <w:rFonts w:ascii="Verdana" w:hAnsi="Verdana"/>
                <w:sz w:val="20"/>
                <w:szCs w:val="20"/>
              </w:rPr>
              <w:t xml:space="preserve">      </w:t>
            </w:r>
            <w:r w:rsidRPr="00C22517">
              <w:rPr>
                <w:rFonts w:ascii="Verdana" w:hAnsi="Verdana"/>
                <w:sz w:val="20"/>
                <w:szCs w:val="20"/>
              </w:rPr>
              <w:t>Student</w:t>
            </w:r>
            <w:r w:rsidR="00E25EF1">
              <w:rPr>
                <w:rFonts w:ascii="Verdana" w:hAnsi="Verdana"/>
                <w:sz w:val="20"/>
                <w:szCs w:val="20"/>
              </w:rPr>
              <w:t>/-in</w:t>
            </w:r>
            <w:r w:rsidRPr="00C22517">
              <w:rPr>
                <w:rFonts w:ascii="Verdana" w:hAnsi="Verdana"/>
                <w:sz w:val="20"/>
                <w:szCs w:val="20"/>
              </w:rPr>
              <w:t>:</w:t>
            </w:r>
          </w:p>
          <w:p w14:paraId="5E60BAA4" w14:textId="77777777" w:rsidR="006D384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</w:p>
          <w:p w14:paraId="3FE4FD3F" w14:textId="7E6C1875" w:rsidR="006D3847" w:rsidRDefault="00176C69" w:rsidP="0066509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          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65" w:name="Text12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5"/>
            <w:r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      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           </w:t>
            </w:r>
          </w:p>
          <w:p w14:paraId="4ED4214B" w14:textId="77777777" w:rsidR="006D3847" w:rsidRPr="00C2251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C1423" w:rsidRPr="00C22517" w14:paraId="434D86BF" w14:textId="77777777" w:rsidTr="008C1423">
        <w:tc>
          <w:tcPr>
            <w:tcW w:w="1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B93949" w14:textId="77777777" w:rsidR="008C1423" w:rsidRPr="008C1423" w:rsidRDefault="008C1423" w:rsidP="008C1423">
            <w:pPr>
              <w:jc w:val="both"/>
              <w:rPr>
                <w:sz w:val="6"/>
                <w:szCs w:val="6"/>
              </w:rPr>
            </w:pPr>
          </w:p>
          <w:p w14:paraId="10373611" w14:textId="7153B0E1" w:rsidR="008C1423" w:rsidRDefault="008C1423" w:rsidP="008C1423">
            <w:pPr>
              <w:jc w:val="both"/>
              <w:rPr>
                <w:rFonts w:ascii="Verdana" w:hAnsi="Verdana"/>
                <w:sz w:val="18"/>
                <w:lang w:val="de-BE"/>
              </w:rPr>
            </w:pPr>
            <w:r>
              <w:t>*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Bei der Syntheseversammlung nach </w:t>
            </w:r>
            <w:r w:rsidRPr="008C1423">
              <w:rPr>
                <w:rFonts w:ascii="Verdana" w:hAnsi="Verdana"/>
                <w:sz w:val="18"/>
              </w:rPr>
              <w:t>VP, GP und IP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 w</w:t>
            </w:r>
            <w:r w:rsidRPr="004C0243">
              <w:rPr>
                <w:rFonts w:ascii="Verdana" w:hAnsi="Verdana"/>
                <w:sz w:val="18"/>
              </w:rPr>
              <w:t>ird</w:t>
            </w:r>
            <w:r w:rsidRPr="001D5578">
              <w:rPr>
                <w:rFonts w:ascii="Verdana" w:hAnsi="Verdana"/>
                <w:sz w:val="18"/>
              </w:rPr>
              <w:t xml:space="preserve"> 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unter 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>gleichwertiger Ber</w:t>
            </w:r>
            <w:r>
              <w:rPr>
                <w:rFonts w:ascii="Verdana" w:hAnsi="Verdana"/>
                <w:b/>
                <w:bCs/>
                <w:sz w:val="18"/>
                <w:lang w:val="de-BE"/>
              </w:rPr>
              <w:t>ü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>cksichtigung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 der Einzelbewertungen der Ausbildungsbegleitung und de</w:t>
            </w:r>
            <w:r>
              <w:rPr>
                <w:rFonts w:ascii="Verdana" w:hAnsi="Verdana"/>
                <w:sz w:val="18"/>
              </w:rPr>
              <w:t>r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 Bewertungen der Dozierenden eine Gesamtbewertung f</w:t>
            </w:r>
            <w:r>
              <w:rPr>
                <w:rFonts w:ascii="Verdana" w:hAnsi="Verdana"/>
                <w:sz w:val="18"/>
                <w:lang w:val="de-BE"/>
              </w:rPr>
              <w:t>ü</w:t>
            </w:r>
            <w:r w:rsidRPr="004C0243">
              <w:rPr>
                <w:rFonts w:ascii="Verdana" w:hAnsi="Verdana"/>
                <w:sz w:val="18"/>
              </w:rPr>
              <w:t xml:space="preserve">r das </w:t>
            </w:r>
            <w:r>
              <w:rPr>
                <w:rFonts w:ascii="Verdana" w:hAnsi="Verdana"/>
                <w:sz w:val="18"/>
              </w:rPr>
              <w:t xml:space="preserve">das Praktikum 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ermittelt. </w:t>
            </w:r>
          </w:p>
          <w:p w14:paraId="3121D423" w14:textId="77777777" w:rsidR="008C1423" w:rsidRPr="001D5578" w:rsidRDefault="008C1423" w:rsidP="008C1423">
            <w:pPr>
              <w:jc w:val="both"/>
              <w:rPr>
                <w:rFonts w:ascii="Verdana" w:hAnsi="Verdana"/>
                <w:sz w:val="18"/>
                <w:lang w:val="de-BE"/>
              </w:rPr>
            </w:pPr>
            <w:r>
              <w:rPr>
                <w:rFonts w:ascii="Verdana" w:hAnsi="Verdana"/>
                <w:sz w:val="18"/>
              </w:rPr>
              <w:t>Im Lehramt Primarschule</w:t>
            </w:r>
            <w:r w:rsidRPr="001D5578">
              <w:rPr>
                <w:rFonts w:ascii="Verdana" w:hAnsi="Verdana"/>
                <w:sz w:val="18"/>
              </w:rPr>
              <w:t xml:space="preserve"> 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werden die 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>Französischunterrichte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 im Rahmen der Zusatzausbildung beurteilt.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 xml:space="preserve"> </w:t>
            </w:r>
            <w:r w:rsidRPr="001D5578">
              <w:rPr>
                <w:rFonts w:ascii="Verdana" w:hAnsi="Verdana"/>
                <w:sz w:val="18"/>
                <w:lang w:val="de-BE"/>
              </w:rPr>
              <w:t>Entsprechende Ru</w:t>
            </w:r>
            <w:r w:rsidRPr="001D5578">
              <w:rPr>
                <w:rFonts w:ascii="Arial" w:hAnsi="Arial" w:cs="Arial"/>
                <w:sz w:val="18"/>
                <w:lang w:val="de-BE"/>
              </w:rPr>
              <w:t>̈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ckmeldungen und Bewertungen fließen </w:t>
            </w:r>
            <w:r w:rsidRPr="001D5578">
              <w:rPr>
                <w:rFonts w:ascii="Verdana" w:hAnsi="Verdana"/>
                <w:sz w:val="18"/>
                <w:u w:val="single"/>
              </w:rPr>
              <w:t>nicht</w:t>
            </w:r>
            <w:r w:rsidRPr="001D5578">
              <w:rPr>
                <w:rFonts w:ascii="Verdana" w:hAnsi="Verdana"/>
                <w:sz w:val="18"/>
              </w:rPr>
              <w:t xml:space="preserve"> in den vorliegenden </w:t>
            </w:r>
            <w:r w:rsidRPr="001D5578">
              <w:rPr>
                <w:rFonts w:ascii="Verdana" w:hAnsi="Verdana"/>
                <w:sz w:val="18"/>
                <w:lang w:val="de-BE"/>
              </w:rPr>
              <w:t>Prakt</w:t>
            </w:r>
            <w:r w:rsidRPr="001D5578">
              <w:rPr>
                <w:rFonts w:ascii="Verdana" w:hAnsi="Verdana"/>
                <w:sz w:val="18"/>
              </w:rPr>
              <w:t>i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kumsbericht ein, sondern werden auf den entsprechenden separaten Dokumenten vermerkt. </w:t>
            </w:r>
          </w:p>
          <w:p w14:paraId="365DB09F" w14:textId="77777777" w:rsidR="008C1423" w:rsidRDefault="008C1423" w:rsidP="00665093">
            <w:pPr>
              <w:rPr>
                <w:rFonts w:ascii="Verdana" w:hAnsi="Verdana"/>
                <w:sz w:val="10"/>
                <w:szCs w:val="10"/>
              </w:rPr>
            </w:pPr>
          </w:p>
        </w:tc>
      </w:tr>
    </w:tbl>
    <w:p w14:paraId="409E9014" w14:textId="77777777" w:rsidR="00036EA1" w:rsidRPr="006C1792" w:rsidRDefault="00036EA1">
      <w:pPr>
        <w:rPr>
          <w:rFonts w:ascii="Verdana" w:hAnsi="Verdana"/>
          <w:sz w:val="11"/>
        </w:rPr>
      </w:pPr>
    </w:p>
    <w:p w14:paraId="7EA9F96A" w14:textId="1606FBBA" w:rsidR="00AB7700" w:rsidRPr="00C22517" w:rsidRDefault="00AB7700" w:rsidP="00AA72F3">
      <w:pPr>
        <w:rPr>
          <w:rFonts w:ascii="Verdana" w:hAnsi="Verdana"/>
          <w:sz w:val="2"/>
          <w:szCs w:val="16"/>
        </w:rPr>
      </w:pPr>
    </w:p>
    <w:p w14:paraId="3BD6900A" w14:textId="77777777" w:rsidR="00C22517" w:rsidRPr="00C22517" w:rsidRDefault="00C22517">
      <w:pPr>
        <w:rPr>
          <w:rFonts w:ascii="Verdana" w:hAnsi="Verdana"/>
          <w:sz w:val="2"/>
          <w:szCs w:val="16"/>
        </w:rPr>
      </w:pPr>
    </w:p>
    <w:sectPr w:rsidR="00C22517" w:rsidRPr="00C22517" w:rsidSect="00DB60B8">
      <w:footerReference w:type="even" r:id="rId8"/>
      <w:footerReference w:type="default" r:id="rId9"/>
      <w:pgSz w:w="11900" w:h="16820"/>
      <w:pgMar w:top="360" w:right="1417" w:bottom="53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BF422" w14:textId="77777777" w:rsidR="00A40CEA" w:rsidRDefault="00A40CEA" w:rsidP="004C2172">
      <w:r>
        <w:separator/>
      </w:r>
    </w:p>
  </w:endnote>
  <w:endnote w:type="continuationSeparator" w:id="0">
    <w:p w14:paraId="081C134D" w14:textId="77777777" w:rsidR="00A40CEA" w:rsidRDefault="00A40CEA" w:rsidP="004C2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ill Sans">
    <w:altName w:val="Gill Sans"/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87903" w14:textId="7585B2AF" w:rsidR="00CC12CA" w:rsidRDefault="00CC12CA" w:rsidP="00E546E5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8C1423">
      <w:rPr>
        <w:rStyle w:val="Seitenzahl"/>
        <w:noProof/>
      </w:rPr>
      <w:t>2</w:t>
    </w:r>
    <w:r>
      <w:rPr>
        <w:rStyle w:val="Seitenzahl"/>
      </w:rPr>
      <w:fldChar w:fldCharType="end"/>
    </w:r>
  </w:p>
  <w:p w14:paraId="05596F1E" w14:textId="77777777" w:rsidR="00CC12CA" w:rsidRDefault="00CC12CA" w:rsidP="008F52C4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AE54B" w14:textId="25A88BAF" w:rsidR="00CC12CA" w:rsidRDefault="00CC12CA" w:rsidP="008C1423">
    <w:pPr>
      <w:pStyle w:val="Fuzeile"/>
      <w:framePr w:wrap="around" w:vAnchor="text" w:hAnchor="margin" w:xAlign="right" w:y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87ED3" w14:textId="77777777" w:rsidR="00A40CEA" w:rsidRDefault="00A40CEA" w:rsidP="004C2172">
      <w:r>
        <w:separator/>
      </w:r>
    </w:p>
  </w:footnote>
  <w:footnote w:type="continuationSeparator" w:id="0">
    <w:p w14:paraId="655580D5" w14:textId="77777777" w:rsidR="00A40CEA" w:rsidRDefault="00A40CEA" w:rsidP="004C21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E3F53"/>
    <w:multiLevelType w:val="hybridMultilevel"/>
    <w:tmpl w:val="F5E28BBC"/>
    <w:lvl w:ilvl="0" w:tplc="5BE607EA">
      <w:numFmt w:val="bullet"/>
      <w:lvlText w:val="-"/>
      <w:lvlJc w:val="left"/>
      <w:pPr>
        <w:ind w:left="720" w:hanging="360"/>
      </w:pPr>
      <w:rPr>
        <w:rFonts w:ascii="Verdana" w:eastAsia="Batang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158F4"/>
    <w:multiLevelType w:val="hybridMultilevel"/>
    <w:tmpl w:val="B37057CE"/>
    <w:lvl w:ilvl="0" w:tplc="741A87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A234B"/>
    <w:multiLevelType w:val="hybridMultilevel"/>
    <w:tmpl w:val="62EEC03E"/>
    <w:lvl w:ilvl="0" w:tplc="56882F48">
      <w:start w:val="26"/>
      <w:numFmt w:val="bullet"/>
      <w:lvlText w:val="-"/>
      <w:lvlJc w:val="left"/>
      <w:pPr>
        <w:ind w:left="820" w:hanging="360"/>
      </w:pPr>
      <w:rPr>
        <w:rFonts w:ascii="Gill Sans" w:eastAsiaTheme="minorEastAsia" w:hAnsi="Gill Sans" w:cs="Gill Sans" w:hint="default"/>
      </w:rPr>
    </w:lvl>
    <w:lvl w:ilvl="1" w:tplc="0407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208545FD"/>
    <w:multiLevelType w:val="hybridMultilevel"/>
    <w:tmpl w:val="63AACAF0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FB73DE"/>
    <w:multiLevelType w:val="hybridMultilevel"/>
    <w:tmpl w:val="4A82E144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517D3A"/>
    <w:multiLevelType w:val="hybridMultilevel"/>
    <w:tmpl w:val="D5A6F2A6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25462E"/>
    <w:multiLevelType w:val="hybridMultilevel"/>
    <w:tmpl w:val="E488BEB0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DF0F4C"/>
    <w:multiLevelType w:val="hybridMultilevel"/>
    <w:tmpl w:val="EFC2AF84"/>
    <w:lvl w:ilvl="0" w:tplc="244CDD72">
      <w:start w:val="1"/>
      <w:numFmt w:val="bullet"/>
      <w:lvlText w:val="-"/>
      <w:lvlJc w:val="left"/>
      <w:pPr>
        <w:ind w:left="360" w:hanging="360"/>
      </w:pPr>
      <w:rPr>
        <w:rFonts w:ascii="Cambria" w:hAnsi="Cambria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27F1706"/>
    <w:multiLevelType w:val="hybridMultilevel"/>
    <w:tmpl w:val="332A5740"/>
    <w:lvl w:ilvl="0" w:tplc="8A72D63C">
      <w:start w:val="2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8A2EE9"/>
    <w:multiLevelType w:val="hybridMultilevel"/>
    <w:tmpl w:val="A8A66538"/>
    <w:lvl w:ilvl="0" w:tplc="741A87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AE34C5"/>
    <w:multiLevelType w:val="hybridMultilevel"/>
    <w:tmpl w:val="731EBF0C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BD205B"/>
    <w:multiLevelType w:val="hybridMultilevel"/>
    <w:tmpl w:val="B3AEBF2A"/>
    <w:lvl w:ilvl="0" w:tplc="A40AA998">
      <w:start w:val="26"/>
      <w:numFmt w:val="bullet"/>
      <w:lvlText w:val="−"/>
      <w:lvlJc w:val="left"/>
      <w:pPr>
        <w:ind w:left="684" w:hanging="400"/>
      </w:pPr>
      <w:rPr>
        <w:rFonts w:ascii="Gill Sans" w:eastAsiaTheme="minorEastAsia" w:hAnsi="Gill Sans" w:cs="Gill Sans" w:hint="default"/>
      </w:rPr>
    </w:lvl>
    <w:lvl w:ilvl="1" w:tplc="04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640771330">
    <w:abstractNumId w:val="2"/>
  </w:num>
  <w:num w:numId="2" w16cid:durableId="175194580">
    <w:abstractNumId w:val="11"/>
  </w:num>
  <w:num w:numId="3" w16cid:durableId="716704573">
    <w:abstractNumId w:val="4"/>
  </w:num>
  <w:num w:numId="4" w16cid:durableId="975767285">
    <w:abstractNumId w:val="6"/>
  </w:num>
  <w:num w:numId="5" w16cid:durableId="60641590">
    <w:abstractNumId w:val="5"/>
  </w:num>
  <w:num w:numId="6" w16cid:durableId="1905749004">
    <w:abstractNumId w:val="3"/>
  </w:num>
  <w:num w:numId="7" w16cid:durableId="2105221220">
    <w:abstractNumId w:val="10"/>
  </w:num>
  <w:num w:numId="8" w16cid:durableId="2127654788">
    <w:abstractNumId w:val="1"/>
  </w:num>
  <w:num w:numId="9" w16cid:durableId="639071703">
    <w:abstractNumId w:val="9"/>
  </w:num>
  <w:num w:numId="10" w16cid:durableId="79832269">
    <w:abstractNumId w:val="8"/>
  </w:num>
  <w:num w:numId="11" w16cid:durableId="2112817744">
    <w:abstractNumId w:val="0"/>
  </w:num>
  <w:num w:numId="12" w16cid:durableId="19657682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embedSystemFonts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D1C"/>
    <w:rsid w:val="00002397"/>
    <w:rsid w:val="00015FFB"/>
    <w:rsid w:val="00036EA1"/>
    <w:rsid w:val="00057946"/>
    <w:rsid w:val="000E3B5D"/>
    <w:rsid w:val="000F31C3"/>
    <w:rsid w:val="00105BF6"/>
    <w:rsid w:val="00111B0F"/>
    <w:rsid w:val="001317C7"/>
    <w:rsid w:val="00133CB5"/>
    <w:rsid w:val="00167782"/>
    <w:rsid w:val="001720C2"/>
    <w:rsid w:val="00176008"/>
    <w:rsid w:val="00176C69"/>
    <w:rsid w:val="00191BAD"/>
    <w:rsid w:val="00197D7C"/>
    <w:rsid w:val="001B34AA"/>
    <w:rsid w:val="001D10CB"/>
    <w:rsid w:val="001E65BF"/>
    <w:rsid w:val="00201BC6"/>
    <w:rsid w:val="00214F38"/>
    <w:rsid w:val="002161D6"/>
    <w:rsid w:val="00247F44"/>
    <w:rsid w:val="00257BF4"/>
    <w:rsid w:val="002741D2"/>
    <w:rsid w:val="00292EC1"/>
    <w:rsid w:val="002A5E41"/>
    <w:rsid w:val="002B5148"/>
    <w:rsid w:val="002D708E"/>
    <w:rsid w:val="002F3E97"/>
    <w:rsid w:val="00344ED5"/>
    <w:rsid w:val="00357E80"/>
    <w:rsid w:val="00371519"/>
    <w:rsid w:val="00391B10"/>
    <w:rsid w:val="003A37AE"/>
    <w:rsid w:val="003C0CD5"/>
    <w:rsid w:val="003E46E5"/>
    <w:rsid w:val="003F36C5"/>
    <w:rsid w:val="0040096C"/>
    <w:rsid w:val="004124CC"/>
    <w:rsid w:val="00416776"/>
    <w:rsid w:val="004173E1"/>
    <w:rsid w:val="0042615D"/>
    <w:rsid w:val="00450AB5"/>
    <w:rsid w:val="004727A3"/>
    <w:rsid w:val="004757EF"/>
    <w:rsid w:val="004A2278"/>
    <w:rsid w:val="004A38E7"/>
    <w:rsid w:val="004C2172"/>
    <w:rsid w:val="004D0128"/>
    <w:rsid w:val="004E7241"/>
    <w:rsid w:val="004F7575"/>
    <w:rsid w:val="00503AC1"/>
    <w:rsid w:val="00517A56"/>
    <w:rsid w:val="00557F19"/>
    <w:rsid w:val="0057641C"/>
    <w:rsid w:val="005A4033"/>
    <w:rsid w:val="005B66F4"/>
    <w:rsid w:val="005C0BDF"/>
    <w:rsid w:val="005E27DF"/>
    <w:rsid w:val="00601E35"/>
    <w:rsid w:val="00602F27"/>
    <w:rsid w:val="00605679"/>
    <w:rsid w:val="00653818"/>
    <w:rsid w:val="006758D8"/>
    <w:rsid w:val="00685DBD"/>
    <w:rsid w:val="00693534"/>
    <w:rsid w:val="006A365C"/>
    <w:rsid w:val="006B3A3D"/>
    <w:rsid w:val="006C1792"/>
    <w:rsid w:val="006C7C44"/>
    <w:rsid w:val="006D3847"/>
    <w:rsid w:val="006F65F6"/>
    <w:rsid w:val="00700320"/>
    <w:rsid w:val="00701668"/>
    <w:rsid w:val="00713336"/>
    <w:rsid w:val="00716EF3"/>
    <w:rsid w:val="00721E5A"/>
    <w:rsid w:val="00735DB8"/>
    <w:rsid w:val="00742367"/>
    <w:rsid w:val="00745361"/>
    <w:rsid w:val="00760A14"/>
    <w:rsid w:val="00764860"/>
    <w:rsid w:val="00764DEA"/>
    <w:rsid w:val="00770126"/>
    <w:rsid w:val="0078552B"/>
    <w:rsid w:val="007B6137"/>
    <w:rsid w:val="007D7A94"/>
    <w:rsid w:val="0080301A"/>
    <w:rsid w:val="00847D72"/>
    <w:rsid w:val="00856A4B"/>
    <w:rsid w:val="00863FBB"/>
    <w:rsid w:val="00871A1E"/>
    <w:rsid w:val="00884A37"/>
    <w:rsid w:val="00887188"/>
    <w:rsid w:val="00896450"/>
    <w:rsid w:val="008A2144"/>
    <w:rsid w:val="008C1423"/>
    <w:rsid w:val="008C3691"/>
    <w:rsid w:val="008C6B54"/>
    <w:rsid w:val="008F52C4"/>
    <w:rsid w:val="008F56D9"/>
    <w:rsid w:val="0091147E"/>
    <w:rsid w:val="009227BB"/>
    <w:rsid w:val="00932997"/>
    <w:rsid w:val="00944330"/>
    <w:rsid w:val="00946D14"/>
    <w:rsid w:val="009579A4"/>
    <w:rsid w:val="00980A6B"/>
    <w:rsid w:val="0099098E"/>
    <w:rsid w:val="009B17AB"/>
    <w:rsid w:val="00A234AF"/>
    <w:rsid w:val="00A36D1C"/>
    <w:rsid w:val="00A40CEA"/>
    <w:rsid w:val="00AA3C0D"/>
    <w:rsid w:val="00AA3C57"/>
    <w:rsid w:val="00AA72F3"/>
    <w:rsid w:val="00AB7700"/>
    <w:rsid w:val="00AC3714"/>
    <w:rsid w:val="00AF4E6D"/>
    <w:rsid w:val="00B02F20"/>
    <w:rsid w:val="00B066D3"/>
    <w:rsid w:val="00B41700"/>
    <w:rsid w:val="00B46FF3"/>
    <w:rsid w:val="00B72739"/>
    <w:rsid w:val="00B91825"/>
    <w:rsid w:val="00B961CA"/>
    <w:rsid w:val="00C22517"/>
    <w:rsid w:val="00C35408"/>
    <w:rsid w:val="00C36A0C"/>
    <w:rsid w:val="00C36BCE"/>
    <w:rsid w:val="00C71B9F"/>
    <w:rsid w:val="00C725A2"/>
    <w:rsid w:val="00C7332C"/>
    <w:rsid w:val="00C876DB"/>
    <w:rsid w:val="00C941DF"/>
    <w:rsid w:val="00C96E2F"/>
    <w:rsid w:val="00CA1C99"/>
    <w:rsid w:val="00CC12CA"/>
    <w:rsid w:val="00CD52E3"/>
    <w:rsid w:val="00CE44D5"/>
    <w:rsid w:val="00CE50E1"/>
    <w:rsid w:val="00D25524"/>
    <w:rsid w:val="00D569FC"/>
    <w:rsid w:val="00D75605"/>
    <w:rsid w:val="00D801CF"/>
    <w:rsid w:val="00DB60B8"/>
    <w:rsid w:val="00DD6F05"/>
    <w:rsid w:val="00DE3993"/>
    <w:rsid w:val="00DF20FE"/>
    <w:rsid w:val="00DF50B4"/>
    <w:rsid w:val="00DF5322"/>
    <w:rsid w:val="00E0434D"/>
    <w:rsid w:val="00E06BF9"/>
    <w:rsid w:val="00E25EF1"/>
    <w:rsid w:val="00E30CBF"/>
    <w:rsid w:val="00E4285A"/>
    <w:rsid w:val="00E546E5"/>
    <w:rsid w:val="00E549C8"/>
    <w:rsid w:val="00E56E15"/>
    <w:rsid w:val="00E570DF"/>
    <w:rsid w:val="00E72892"/>
    <w:rsid w:val="00EB78F3"/>
    <w:rsid w:val="00EB7C79"/>
    <w:rsid w:val="00ED1536"/>
    <w:rsid w:val="00F16A23"/>
    <w:rsid w:val="00F236AA"/>
    <w:rsid w:val="00F30CF6"/>
    <w:rsid w:val="00F55EC7"/>
    <w:rsid w:val="00FA4CDF"/>
    <w:rsid w:val="00FB2D4B"/>
    <w:rsid w:val="00FF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D76C92C"/>
  <w14:defaultImageDpi w14:val="300"/>
  <w15:docId w15:val="{E15B7E8C-BEBD-E34F-90EA-7E4D3D42A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36D1C"/>
    <w:rPr>
      <w:rFonts w:ascii="Century Gothic" w:eastAsia="Times New Roman" w:hAnsi="Century Gothic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C6B54"/>
    <w:pPr>
      <w:ind w:left="720"/>
      <w:contextualSpacing/>
    </w:pPr>
    <w:rPr>
      <w:rFonts w:ascii="Times New Roman" w:eastAsiaTheme="minorEastAsia" w:hAnsi="Times New Roman"/>
    </w:rPr>
  </w:style>
  <w:style w:type="paragraph" w:styleId="Funotentext">
    <w:name w:val="footnote text"/>
    <w:basedOn w:val="Standard"/>
    <w:link w:val="FunotentextZchn"/>
    <w:uiPriority w:val="99"/>
    <w:unhideWhenUsed/>
    <w:rsid w:val="004C2172"/>
  </w:style>
  <w:style w:type="character" w:customStyle="1" w:styleId="FunotentextZchn">
    <w:name w:val="Fußnotentext Zchn"/>
    <w:basedOn w:val="Absatz-Standardschriftart"/>
    <w:link w:val="Funotentext"/>
    <w:uiPriority w:val="99"/>
    <w:rsid w:val="004C2172"/>
    <w:rPr>
      <w:rFonts w:ascii="Century Gothic" w:eastAsia="Times New Roman" w:hAnsi="Century Gothic"/>
      <w:sz w:val="24"/>
      <w:szCs w:val="24"/>
      <w:lang w:eastAsia="de-DE"/>
    </w:rPr>
  </w:style>
  <w:style w:type="character" w:styleId="Funotenzeichen">
    <w:name w:val="footnote reference"/>
    <w:basedOn w:val="Absatz-Standardschriftart"/>
    <w:uiPriority w:val="99"/>
    <w:unhideWhenUsed/>
    <w:rsid w:val="004C2172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rsid w:val="008F52C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F52C4"/>
    <w:rPr>
      <w:rFonts w:ascii="Century Gothic" w:eastAsia="Times New Roman" w:hAnsi="Century Gothic"/>
      <w:sz w:val="24"/>
      <w:szCs w:val="24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8F52C4"/>
  </w:style>
  <w:style w:type="paragraph" w:styleId="Kopfzeile">
    <w:name w:val="header"/>
    <w:basedOn w:val="Standard"/>
    <w:link w:val="KopfzeileZchn"/>
    <w:uiPriority w:val="99"/>
    <w:unhideWhenUsed/>
    <w:rsid w:val="00C2251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22517"/>
    <w:rPr>
      <w:rFonts w:ascii="Century Gothic" w:eastAsia="Times New Roman" w:hAnsi="Century Gothic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F5322"/>
    <w:rPr>
      <w:rFonts w:ascii="Times New Roman" w:hAnsi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F5322"/>
    <w:rPr>
      <w:rFonts w:eastAsia="Times New Roman"/>
      <w:sz w:val="18"/>
      <w:szCs w:val="18"/>
      <w:lang w:eastAsia="de-DE"/>
    </w:rPr>
  </w:style>
  <w:style w:type="table" w:styleId="Tabellenraster">
    <w:name w:val="Table Grid"/>
    <w:basedOn w:val="NormaleTabelle"/>
    <w:uiPriority w:val="59"/>
    <w:rsid w:val="008C36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8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1678</Words>
  <Characters>10578</Characters>
  <Application>Microsoft Office Word</Application>
  <DocSecurity>0</DocSecurity>
  <Lines>88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Studio1 AHS</dc:creator>
  <cp:keywords/>
  <dc:description/>
  <cp:lastModifiedBy>Thomas Ortmann</cp:lastModifiedBy>
  <cp:revision>21</cp:revision>
  <cp:lastPrinted>2021-06-28T12:17:00Z</cp:lastPrinted>
  <dcterms:created xsi:type="dcterms:W3CDTF">2021-06-28T12:17:00Z</dcterms:created>
  <dcterms:modified xsi:type="dcterms:W3CDTF">2025-02-20T09:41:00Z</dcterms:modified>
</cp:coreProperties>
</file>